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A89FD" w14:textId="777470B1" w:rsidR="00F134C5" w:rsidRPr="0095599D" w:rsidRDefault="00F134C5" w:rsidP="00F134C5">
      <w:pPr>
        <w:spacing w:before="100" w:beforeAutospacing="1" w:after="100" w:afterAutospacing="1" w:line="240" w:lineRule="auto"/>
        <w:contextualSpacing/>
        <w:jc w:val="center"/>
        <w:rPr>
          <w:rFonts w:ascii="GHEA Grapalat" w:hAnsi="GHEA Grapalat"/>
          <w:iCs/>
          <w:lang w:val="ru-RU"/>
        </w:rPr>
      </w:pPr>
    </w:p>
    <w:tbl>
      <w:tblPr>
        <w:tblW w:w="13780" w:type="dxa"/>
        <w:tblLook w:val="04A0" w:firstRow="1" w:lastRow="0" w:firstColumn="1" w:lastColumn="0" w:noHBand="0" w:noVBand="1"/>
      </w:tblPr>
      <w:tblGrid>
        <w:gridCol w:w="947"/>
        <w:gridCol w:w="10630"/>
        <w:gridCol w:w="1078"/>
        <w:gridCol w:w="1125"/>
      </w:tblGrid>
      <w:tr w:rsidR="000317D1" w:rsidRPr="000317D1" w14:paraId="36130F3C" w14:textId="77777777" w:rsidTr="00B95A8E">
        <w:trPr>
          <w:trHeight w:val="330"/>
        </w:trPr>
        <w:tc>
          <w:tcPr>
            <w:tcW w:w="947" w:type="dxa"/>
            <w:tcBorders>
              <w:top w:val="single" w:sz="4" w:space="0" w:color="auto"/>
              <w:left w:val="single" w:sz="4" w:space="0" w:color="auto"/>
              <w:bottom w:val="single" w:sz="4" w:space="0" w:color="auto"/>
              <w:right w:val="single" w:sz="4" w:space="0" w:color="auto"/>
            </w:tcBorders>
            <w:vAlign w:val="center"/>
            <w:hideMark/>
          </w:tcPr>
          <w:p w14:paraId="482AA0B0"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single" w:sz="4" w:space="0" w:color="auto"/>
              <w:left w:val="nil"/>
              <w:bottom w:val="single" w:sz="4" w:space="0" w:color="auto"/>
              <w:right w:val="single" w:sz="4" w:space="0" w:color="auto"/>
            </w:tcBorders>
            <w:vAlign w:val="center"/>
            <w:hideMark/>
          </w:tcPr>
          <w:p w14:paraId="26635DC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ТЕХНИЧЕСКОЕ ЗАДАНИЕ-1</w:t>
            </w:r>
          </w:p>
        </w:tc>
        <w:tc>
          <w:tcPr>
            <w:tcW w:w="1078" w:type="dxa"/>
            <w:tcBorders>
              <w:top w:val="single" w:sz="4" w:space="0" w:color="auto"/>
              <w:left w:val="nil"/>
              <w:bottom w:val="single" w:sz="4" w:space="0" w:color="auto"/>
              <w:right w:val="single" w:sz="4" w:space="0" w:color="auto"/>
            </w:tcBorders>
            <w:vAlign w:val="center"/>
            <w:hideMark/>
          </w:tcPr>
          <w:p w14:paraId="4D10521C"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single" w:sz="4" w:space="0" w:color="auto"/>
              <w:left w:val="nil"/>
              <w:bottom w:val="single" w:sz="4" w:space="0" w:color="auto"/>
              <w:right w:val="single" w:sz="4" w:space="0" w:color="auto"/>
            </w:tcBorders>
            <w:vAlign w:val="center"/>
            <w:hideMark/>
          </w:tcPr>
          <w:p w14:paraId="062AE154"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40B0B5DD" w14:textId="77777777" w:rsidTr="00B95A8E">
        <w:trPr>
          <w:trHeight w:val="810"/>
        </w:trPr>
        <w:tc>
          <w:tcPr>
            <w:tcW w:w="947" w:type="dxa"/>
            <w:tcBorders>
              <w:top w:val="nil"/>
              <w:left w:val="single" w:sz="4" w:space="0" w:color="auto"/>
              <w:bottom w:val="single" w:sz="4" w:space="0" w:color="auto"/>
              <w:right w:val="single" w:sz="4" w:space="0" w:color="auto"/>
            </w:tcBorders>
            <w:vAlign w:val="center"/>
            <w:hideMark/>
          </w:tcPr>
          <w:p w14:paraId="143C41B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N/N</w:t>
            </w:r>
          </w:p>
        </w:tc>
        <w:tc>
          <w:tcPr>
            <w:tcW w:w="10630" w:type="dxa"/>
            <w:tcBorders>
              <w:top w:val="nil"/>
              <w:left w:val="nil"/>
              <w:bottom w:val="single" w:sz="4" w:space="0" w:color="auto"/>
              <w:right w:val="single" w:sz="4" w:space="0" w:color="auto"/>
            </w:tcBorders>
            <w:vAlign w:val="center"/>
            <w:hideMark/>
          </w:tcPr>
          <w:p w14:paraId="66B21046"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наименование/техническая характеристика</w:t>
            </w:r>
          </w:p>
        </w:tc>
        <w:tc>
          <w:tcPr>
            <w:tcW w:w="1078" w:type="dxa"/>
            <w:tcBorders>
              <w:top w:val="nil"/>
              <w:left w:val="nil"/>
              <w:bottom w:val="single" w:sz="4" w:space="0" w:color="auto"/>
              <w:right w:val="single" w:sz="4" w:space="0" w:color="auto"/>
            </w:tcBorders>
            <w:vAlign w:val="center"/>
            <w:hideMark/>
          </w:tcPr>
          <w:p w14:paraId="582744D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единица измерения</w:t>
            </w:r>
          </w:p>
        </w:tc>
        <w:tc>
          <w:tcPr>
            <w:tcW w:w="1125" w:type="dxa"/>
            <w:tcBorders>
              <w:top w:val="nil"/>
              <w:left w:val="nil"/>
              <w:bottom w:val="single" w:sz="4" w:space="0" w:color="auto"/>
              <w:right w:val="single" w:sz="4" w:space="0" w:color="auto"/>
            </w:tcBorders>
            <w:vAlign w:val="center"/>
            <w:hideMark/>
          </w:tcPr>
          <w:p w14:paraId="7589C0A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количество</w:t>
            </w:r>
          </w:p>
        </w:tc>
      </w:tr>
      <w:tr w:rsidR="000317D1" w:rsidRPr="000317D1" w14:paraId="2AF481B2"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63DA80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w:t>
            </w:r>
          </w:p>
        </w:tc>
        <w:tc>
          <w:tcPr>
            <w:tcW w:w="10630" w:type="dxa"/>
            <w:tcBorders>
              <w:top w:val="nil"/>
              <w:left w:val="nil"/>
              <w:bottom w:val="single" w:sz="4" w:space="0" w:color="auto"/>
              <w:right w:val="single" w:sz="4" w:space="0" w:color="auto"/>
            </w:tcBorders>
            <w:vAlign w:val="center"/>
            <w:hideMark/>
          </w:tcPr>
          <w:p w14:paraId="16646FC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w:t>
            </w:r>
          </w:p>
        </w:tc>
        <w:tc>
          <w:tcPr>
            <w:tcW w:w="1078" w:type="dxa"/>
            <w:tcBorders>
              <w:top w:val="nil"/>
              <w:left w:val="nil"/>
              <w:bottom w:val="single" w:sz="4" w:space="0" w:color="auto"/>
              <w:right w:val="single" w:sz="4" w:space="0" w:color="auto"/>
            </w:tcBorders>
            <w:vAlign w:val="center"/>
            <w:hideMark/>
          </w:tcPr>
          <w:p w14:paraId="262137E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w:t>
            </w:r>
          </w:p>
        </w:tc>
        <w:tc>
          <w:tcPr>
            <w:tcW w:w="1125" w:type="dxa"/>
            <w:tcBorders>
              <w:top w:val="nil"/>
              <w:left w:val="nil"/>
              <w:bottom w:val="single" w:sz="4" w:space="0" w:color="auto"/>
              <w:right w:val="single" w:sz="4" w:space="0" w:color="auto"/>
            </w:tcBorders>
            <w:vAlign w:val="center"/>
            <w:hideMark/>
          </w:tcPr>
          <w:p w14:paraId="636B6AF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w:t>
            </w:r>
          </w:p>
        </w:tc>
      </w:tr>
      <w:tr w:rsidR="000317D1" w:rsidRPr="000317D1" w14:paraId="6E82691E"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012040F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4D68F927"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 ПРИЕМНАЯ</w:t>
            </w:r>
          </w:p>
        </w:tc>
        <w:tc>
          <w:tcPr>
            <w:tcW w:w="1078" w:type="dxa"/>
            <w:tcBorders>
              <w:top w:val="nil"/>
              <w:left w:val="nil"/>
              <w:bottom w:val="single" w:sz="4" w:space="0" w:color="auto"/>
              <w:right w:val="single" w:sz="4" w:space="0" w:color="auto"/>
            </w:tcBorders>
            <w:vAlign w:val="center"/>
            <w:hideMark/>
          </w:tcPr>
          <w:p w14:paraId="4F2B3A9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4872931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19848348"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1C079CD6"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1.1</w:t>
            </w:r>
          </w:p>
        </w:tc>
        <w:tc>
          <w:tcPr>
            <w:tcW w:w="10630" w:type="dxa"/>
            <w:tcBorders>
              <w:top w:val="nil"/>
              <w:left w:val="nil"/>
              <w:bottom w:val="single" w:sz="4" w:space="0" w:color="auto"/>
              <w:right w:val="single" w:sz="4" w:space="0" w:color="auto"/>
            </w:tcBorders>
            <w:hideMark/>
          </w:tcPr>
          <w:p w14:paraId="6B1877CF"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sidRPr="000317D1">
              <w:rPr>
                <w:rFonts w:ascii="GHEA Grapalat" w:eastAsia="Times New Roman" w:hAnsi="GHEA Grapalat" w:cs="Calibri"/>
                <w:color w:val="000000"/>
                <w:sz w:val="18"/>
                <w:szCs w:val="18"/>
              </w:rPr>
              <w:t>DVP</w:t>
            </w:r>
            <w:r w:rsidRPr="000317D1">
              <w:rPr>
                <w:rFonts w:ascii="GHEA Grapalat" w:eastAsia="Times New Roman"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24B937A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098305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8</w:t>
            </w:r>
          </w:p>
        </w:tc>
      </w:tr>
      <w:tr w:rsidR="000317D1" w:rsidRPr="000317D1" w14:paraId="6FC365E5"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0BAD21D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1.2</w:t>
            </w:r>
          </w:p>
        </w:tc>
        <w:tc>
          <w:tcPr>
            <w:tcW w:w="10630" w:type="dxa"/>
            <w:tcBorders>
              <w:top w:val="nil"/>
              <w:left w:val="nil"/>
              <w:bottom w:val="single" w:sz="4" w:space="0" w:color="auto"/>
              <w:right w:val="single" w:sz="4" w:space="0" w:color="auto"/>
            </w:tcBorders>
            <w:hideMark/>
          </w:tcPr>
          <w:p w14:paraId="0BF745C4"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w:t>
            </w:r>
            <w:r w:rsidRPr="000317D1">
              <w:rPr>
                <w:rFonts w:ascii="GHEA Grapalat" w:eastAsia="Times New Roman" w:hAnsi="GHEA Grapalat" w:cs="Calibri"/>
                <w:color w:val="000000"/>
                <w:sz w:val="18"/>
                <w:szCs w:val="18"/>
                <w:lang w:val="ru-RU"/>
              </w:rPr>
              <w:lastRenderedPageBreak/>
              <w:t>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283C26D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26AA567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8</w:t>
            </w:r>
          </w:p>
        </w:tc>
      </w:tr>
      <w:tr w:rsidR="000317D1" w:rsidRPr="000317D1" w14:paraId="420CCBDB"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3629068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5EEBC766"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 ИГРОВАЯ ПЛОЩАДКА</w:t>
            </w:r>
          </w:p>
        </w:tc>
        <w:tc>
          <w:tcPr>
            <w:tcW w:w="1078" w:type="dxa"/>
            <w:tcBorders>
              <w:top w:val="nil"/>
              <w:left w:val="nil"/>
              <w:bottom w:val="single" w:sz="4" w:space="0" w:color="auto"/>
              <w:right w:val="single" w:sz="4" w:space="0" w:color="auto"/>
            </w:tcBorders>
            <w:vAlign w:val="center"/>
            <w:hideMark/>
          </w:tcPr>
          <w:p w14:paraId="164D7EE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60A3E8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1E270585"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FF5671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2.1</w:t>
            </w:r>
          </w:p>
        </w:tc>
        <w:tc>
          <w:tcPr>
            <w:tcW w:w="10630" w:type="dxa"/>
            <w:tcBorders>
              <w:top w:val="nil"/>
              <w:left w:val="nil"/>
              <w:bottom w:val="single" w:sz="4" w:space="0" w:color="auto"/>
              <w:right w:val="single" w:sz="4" w:space="0" w:color="auto"/>
            </w:tcBorders>
            <w:hideMark/>
          </w:tcPr>
          <w:p w14:paraId="0481226C" w14:textId="7C076ADF" w:rsidR="000317D1" w:rsidRPr="000317D1" w:rsidRDefault="00562874" w:rsidP="00562874">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Детское  стул /для возрастной группы </w:t>
            </w:r>
            <w:r>
              <w:rPr>
                <w:rFonts w:ascii="GHEA Grapalat" w:eastAsia="Times New Roman" w:hAnsi="GHEA Grapalat" w:cs="Calibri"/>
                <w:color w:val="000000"/>
                <w:sz w:val="18"/>
                <w:szCs w:val="18"/>
                <w:lang w:val="hy-AM"/>
              </w:rPr>
              <w:t>2</w:t>
            </w:r>
            <w:r w:rsidRPr="000317D1">
              <w:rPr>
                <w:rFonts w:ascii="GHEA Grapalat" w:eastAsia="Times New Roman" w:hAnsi="GHEA Grapalat" w:cs="Calibri"/>
                <w:color w:val="000000"/>
                <w:sz w:val="18"/>
                <w:szCs w:val="18"/>
                <w:lang w:val="ru-RU"/>
              </w:rPr>
              <w:t xml:space="preserve">-4 лет </w:t>
            </w:r>
            <w:r>
              <w:rPr>
                <w:rFonts w:ascii="GHEA Grapalat" w:eastAsia="Times New Roman" w:hAnsi="GHEA Grapalat" w:cs="Calibri"/>
                <w:color w:val="000000"/>
                <w:sz w:val="18"/>
                <w:szCs w:val="18"/>
                <w:lang w:val="hy-AM"/>
              </w:rPr>
              <w:t xml:space="preserve"> - </w:t>
            </w:r>
            <w:r w:rsidR="000317D1" w:rsidRPr="000317D1">
              <w:rPr>
                <w:rFonts w:ascii="GHEA Grapalat" w:eastAsia="Times New Roman"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sidR="000317D1" w:rsidRPr="000317D1">
              <w:rPr>
                <w:rFonts w:ascii="GHEA Grapalat" w:eastAsia="Times New Roman" w:hAnsi="GHEA Grapalat" w:cs="Calibri"/>
                <w:color w:val="000000"/>
                <w:sz w:val="18"/>
                <w:szCs w:val="18"/>
              </w:rPr>
              <w:t>N</w:t>
            </w:r>
            <w:r w:rsidR="000317D1" w:rsidRPr="000317D1">
              <w:rPr>
                <w:rFonts w:ascii="GHEA Grapalat" w:eastAsia="Times New Roman"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1078" w:type="dxa"/>
            <w:tcBorders>
              <w:top w:val="nil"/>
              <w:left w:val="nil"/>
              <w:bottom w:val="single" w:sz="4" w:space="0" w:color="auto"/>
              <w:right w:val="single" w:sz="4" w:space="0" w:color="auto"/>
            </w:tcBorders>
            <w:vAlign w:val="center"/>
            <w:hideMark/>
          </w:tcPr>
          <w:p w14:paraId="691231E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A11F66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40</w:t>
            </w:r>
          </w:p>
        </w:tc>
      </w:tr>
      <w:tr w:rsidR="000317D1" w:rsidRPr="000317D1" w14:paraId="67FAE4C7"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A0B7E0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2.2</w:t>
            </w:r>
          </w:p>
        </w:tc>
        <w:tc>
          <w:tcPr>
            <w:tcW w:w="10630" w:type="dxa"/>
            <w:tcBorders>
              <w:top w:val="nil"/>
              <w:left w:val="nil"/>
              <w:bottom w:val="single" w:sz="4" w:space="0" w:color="auto"/>
              <w:right w:val="single" w:sz="4" w:space="0" w:color="auto"/>
            </w:tcBorders>
            <w:hideMark/>
          </w:tcPr>
          <w:p w14:paraId="05EED406" w14:textId="69B8ECD2" w:rsidR="000317D1" w:rsidRPr="000317D1" w:rsidRDefault="00562874"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Детский стол на четыр</w:t>
            </w:r>
            <w:r>
              <w:rPr>
                <w:rFonts w:ascii="GHEA Grapalat" w:eastAsia="Times New Roman" w:hAnsi="GHEA Grapalat" w:cs="Calibri"/>
                <w:color w:val="000000"/>
                <w:sz w:val="18"/>
                <w:szCs w:val="18"/>
                <w:lang w:val="ru-RU"/>
              </w:rPr>
              <w:t>е места (для возрастной группы 2</w:t>
            </w:r>
            <w:r w:rsidRPr="000317D1">
              <w:rPr>
                <w:rFonts w:ascii="GHEA Grapalat" w:eastAsia="Times New Roman" w:hAnsi="GHEA Grapalat" w:cs="Calibri"/>
                <w:color w:val="000000"/>
                <w:sz w:val="18"/>
                <w:szCs w:val="18"/>
                <w:lang w:val="ru-RU"/>
              </w:rPr>
              <w:t>-4 лет)</w:t>
            </w:r>
            <w:r>
              <w:rPr>
                <w:rFonts w:ascii="GHEA Grapalat" w:eastAsia="Times New Roman" w:hAnsi="GHEA Grapalat" w:cs="Calibri"/>
                <w:color w:val="000000"/>
                <w:sz w:val="18"/>
                <w:szCs w:val="18"/>
                <w:lang w:val="hy-AM"/>
              </w:rPr>
              <w:t xml:space="preserve"> - </w:t>
            </w:r>
            <w:r w:rsidR="000317D1" w:rsidRPr="000317D1">
              <w:rPr>
                <w:rFonts w:ascii="GHEA Grapalat" w:eastAsia="Times New Roman"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25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2,0 мм, внешние размеры каркаса 800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600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461 мм (В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Д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Ш), к которому приварены 4 металлические ножки из квадратных труб 25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25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2,0 мм, которые соединены между собой круговым соединением сваркой 15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С прямоугольной трубой диаметром 15 </w:t>
            </w:r>
            <w:r w:rsidR="000317D1" w:rsidRPr="000317D1">
              <w:rPr>
                <w:rFonts w:ascii="GHEA Grapalat" w:eastAsia="Times New Roman" w:hAnsi="GHEA Grapalat" w:cs="Calibri"/>
                <w:color w:val="000000"/>
                <w:sz w:val="18"/>
                <w:szCs w:val="18"/>
              </w:rPr>
              <w:t>x</w:t>
            </w:r>
            <w:r w:rsidR="000317D1" w:rsidRPr="000317D1">
              <w:rPr>
                <w:rFonts w:ascii="GHEA Grapalat" w:eastAsia="Times New Roman"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w:t>
            </w:r>
            <w:r w:rsidR="000317D1" w:rsidRPr="000317D1">
              <w:rPr>
                <w:rFonts w:ascii="GHEA Grapalat" w:eastAsia="Times New Roman" w:hAnsi="GHEA Grapalat" w:cs="Calibri"/>
                <w:color w:val="000000"/>
                <w:sz w:val="18"/>
                <w:szCs w:val="18"/>
                <w:lang w:val="ru-RU"/>
              </w:rPr>
              <w:lastRenderedPageBreak/>
              <w:t xml:space="preserve">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sidR="000317D1" w:rsidRPr="000317D1">
              <w:rPr>
                <w:rFonts w:ascii="GHEA Grapalat" w:eastAsia="Times New Roman" w:hAnsi="GHEA Grapalat" w:cs="Calibri"/>
                <w:color w:val="000000"/>
                <w:sz w:val="18"/>
                <w:szCs w:val="18"/>
              </w:rPr>
              <w:t>N</w:t>
            </w:r>
            <w:r w:rsidR="000317D1" w:rsidRPr="000317D1">
              <w:rPr>
                <w:rFonts w:ascii="GHEA Grapalat" w:eastAsia="Times New Roman"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1078" w:type="dxa"/>
            <w:tcBorders>
              <w:top w:val="nil"/>
              <w:left w:val="nil"/>
              <w:bottom w:val="single" w:sz="4" w:space="0" w:color="auto"/>
              <w:right w:val="single" w:sz="4" w:space="0" w:color="auto"/>
            </w:tcBorders>
            <w:vAlign w:val="center"/>
            <w:hideMark/>
          </w:tcPr>
          <w:p w14:paraId="364898D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1A1D0FF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10</w:t>
            </w:r>
          </w:p>
        </w:tc>
      </w:tr>
      <w:tr w:rsidR="000317D1" w:rsidRPr="000317D1" w14:paraId="2EA0B91C"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1F2782E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2.3</w:t>
            </w:r>
          </w:p>
        </w:tc>
        <w:tc>
          <w:tcPr>
            <w:tcW w:w="10630" w:type="dxa"/>
            <w:tcBorders>
              <w:top w:val="nil"/>
              <w:left w:val="nil"/>
              <w:bottom w:val="single" w:sz="4" w:space="0" w:color="auto"/>
              <w:right w:val="single" w:sz="4" w:space="0" w:color="auto"/>
            </w:tcBorders>
            <w:hideMark/>
          </w:tcPr>
          <w:p w14:paraId="49D5C53D"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1078" w:type="dxa"/>
            <w:tcBorders>
              <w:top w:val="nil"/>
              <w:left w:val="nil"/>
              <w:bottom w:val="single" w:sz="4" w:space="0" w:color="auto"/>
              <w:right w:val="single" w:sz="4" w:space="0" w:color="auto"/>
            </w:tcBorders>
            <w:vAlign w:val="center"/>
            <w:hideMark/>
          </w:tcPr>
          <w:p w14:paraId="28FC8F8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C1AE3C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w:t>
            </w:r>
          </w:p>
        </w:tc>
      </w:tr>
      <w:tr w:rsidR="000317D1" w:rsidRPr="000317D1" w14:paraId="3436A2DE"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66EA380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2.4</w:t>
            </w:r>
          </w:p>
        </w:tc>
        <w:tc>
          <w:tcPr>
            <w:tcW w:w="10630" w:type="dxa"/>
            <w:tcBorders>
              <w:top w:val="nil"/>
              <w:left w:val="nil"/>
              <w:bottom w:val="single" w:sz="4" w:space="0" w:color="auto"/>
              <w:right w:val="single" w:sz="4" w:space="0" w:color="auto"/>
            </w:tcBorders>
            <w:hideMark/>
          </w:tcPr>
          <w:p w14:paraId="4273F148"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Рабочее стул - Металлический каркас стула должен быть изготовлен из металлических полых труб овальной формы (30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15</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0 мм) или круглой формы (</w:t>
            </w:r>
            <w:r w:rsidRPr="000317D1">
              <w:rPr>
                <w:rFonts w:ascii="GHEA Grapalat" w:eastAsia="Times New Roman" w:hAnsi="GHEA Grapalat" w:cs="Calibri"/>
                <w:color w:val="000000"/>
                <w:sz w:val="18"/>
                <w:szCs w:val="18"/>
              </w:rPr>
              <w:t>F</w:t>
            </w:r>
            <w:r w:rsidRPr="000317D1">
              <w:rPr>
                <w:rFonts w:ascii="GHEA Grapalat" w:eastAsia="Times New Roman" w:hAnsi="GHEA Grapalat" w:cs="Calibri"/>
                <w:color w:val="000000"/>
                <w:sz w:val="18"/>
                <w:szCs w:val="18"/>
                <w:lang w:val="ru-RU"/>
              </w:rPr>
              <w:t xml:space="preserve"> 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450 мм от пола, высота спинки 850 мм от пола. размеры сиденья: 420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385 мм (не менее), спинка и сиденье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Края(концы) ножек должны быть забиты пластиковыми заглушками черного цвета, толщина боковых стенок которых составляет 2 мм, а нижняя часть-4-6 мм:</w:t>
            </w:r>
            <w:r w:rsidRPr="000317D1">
              <w:rPr>
                <w:rFonts w:ascii="GHEA Grapalat" w:eastAsia="Times New Roman" w:hAnsi="GHEA Grapalat" w:cs="Calibri"/>
                <w:color w:val="000000"/>
                <w:sz w:val="18"/>
                <w:szCs w:val="18"/>
                <w:lang w:val="ru-RU"/>
              </w:rPr>
              <w:b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w:t>
            </w:r>
            <w:r w:rsidRPr="000317D1">
              <w:rPr>
                <w:rFonts w:ascii="GHEA Grapalat" w:eastAsia="Times New Roman" w:hAnsi="GHEA Grapalat" w:cs="Calibri"/>
                <w:color w:val="000000"/>
                <w:sz w:val="18"/>
                <w:szCs w:val="18"/>
                <w:lang w:val="ru-RU"/>
              </w:rPr>
              <w:lastRenderedPageBreak/>
              <w:t>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74FC2C5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093E405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w:t>
            </w:r>
          </w:p>
        </w:tc>
      </w:tr>
      <w:tr w:rsidR="000317D1" w:rsidRPr="000317D1" w14:paraId="6E730217"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2F12FC0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2.5</w:t>
            </w:r>
          </w:p>
        </w:tc>
        <w:tc>
          <w:tcPr>
            <w:tcW w:w="10630" w:type="dxa"/>
            <w:tcBorders>
              <w:top w:val="nil"/>
              <w:left w:val="nil"/>
              <w:bottom w:val="single" w:sz="4" w:space="0" w:color="auto"/>
              <w:right w:val="single" w:sz="4" w:space="0" w:color="auto"/>
            </w:tcBorders>
            <w:hideMark/>
          </w:tcPr>
          <w:p w14:paraId="065ABF02"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0317D1">
              <w:rPr>
                <w:rFonts w:ascii="Cambria Math" w:eastAsia="Times New Roman" w:hAnsi="Cambria Math" w:cs="Cambria Math"/>
                <w:color w:val="000000"/>
                <w:sz w:val="18"/>
                <w:szCs w:val="18"/>
                <w:lang w:val="ru-RU"/>
              </w:rPr>
              <w:t>​​</w:t>
            </w:r>
            <w:r w:rsidRPr="000317D1">
              <w:rPr>
                <w:rFonts w:ascii="GHEA Grapalat" w:eastAsia="Times New Roman" w:hAnsi="GHEA Grapalat" w:cs="GHEA Grapalat"/>
                <w:color w:val="000000"/>
                <w:sz w:val="18"/>
                <w:szCs w:val="18"/>
                <w:lang w:val="ru-RU"/>
              </w:rPr>
              <w:t>из</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ламинированной</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ДВП</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толщиной</w:t>
            </w:r>
            <w:r w:rsidRPr="000317D1">
              <w:rPr>
                <w:rFonts w:ascii="GHEA Grapalat" w:eastAsia="Times New Roman" w:hAnsi="GHEA Grapalat" w:cs="Calibri"/>
                <w:color w:val="000000"/>
                <w:sz w:val="18"/>
                <w:szCs w:val="18"/>
                <w:lang w:val="ru-RU"/>
              </w:rPr>
              <w:t xml:space="preserve"> 3 </w:t>
            </w:r>
            <w:r w:rsidRPr="000317D1">
              <w:rPr>
                <w:rFonts w:ascii="GHEA Grapalat" w:eastAsia="Times New Roman" w:hAnsi="GHEA Grapalat" w:cs="GHEA Grapalat"/>
                <w:color w:val="000000"/>
                <w:sz w:val="18"/>
                <w:szCs w:val="18"/>
                <w:lang w:val="ru-RU"/>
              </w:rPr>
              <w:t>мм</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и</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того</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же</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цвета</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ПТС</w:t>
            </w:r>
            <w:r w:rsidRPr="000317D1">
              <w:rPr>
                <w:rFonts w:ascii="GHEA Grapalat" w:eastAsia="Times New Roman"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300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100 мм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1078" w:type="dxa"/>
            <w:tcBorders>
              <w:top w:val="nil"/>
              <w:left w:val="nil"/>
              <w:bottom w:val="single" w:sz="4" w:space="0" w:color="auto"/>
              <w:right w:val="single" w:sz="4" w:space="0" w:color="auto"/>
            </w:tcBorders>
            <w:vAlign w:val="center"/>
            <w:hideMark/>
          </w:tcPr>
          <w:p w14:paraId="625E60E1"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9B7779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w:t>
            </w:r>
          </w:p>
        </w:tc>
      </w:tr>
      <w:tr w:rsidR="000317D1" w:rsidRPr="000317D1" w14:paraId="66B1BC42"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D24155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2.6</w:t>
            </w:r>
          </w:p>
        </w:tc>
        <w:tc>
          <w:tcPr>
            <w:tcW w:w="10630" w:type="dxa"/>
            <w:tcBorders>
              <w:top w:val="nil"/>
              <w:left w:val="nil"/>
              <w:bottom w:val="single" w:sz="4" w:space="0" w:color="auto"/>
              <w:right w:val="single" w:sz="4" w:space="0" w:color="auto"/>
            </w:tcBorders>
            <w:hideMark/>
          </w:tcPr>
          <w:p w14:paraId="7C5323C9"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1200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1078" w:type="dxa"/>
            <w:tcBorders>
              <w:top w:val="nil"/>
              <w:left w:val="nil"/>
              <w:bottom w:val="single" w:sz="4" w:space="0" w:color="auto"/>
              <w:right w:val="single" w:sz="4" w:space="0" w:color="auto"/>
            </w:tcBorders>
            <w:vAlign w:val="center"/>
            <w:hideMark/>
          </w:tcPr>
          <w:p w14:paraId="1C90C1E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86C1D6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w:t>
            </w:r>
          </w:p>
        </w:tc>
      </w:tr>
      <w:tr w:rsidR="000317D1" w:rsidRPr="000317D1" w14:paraId="3919D79B"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B900BE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2.7</w:t>
            </w:r>
          </w:p>
        </w:tc>
        <w:tc>
          <w:tcPr>
            <w:tcW w:w="10630" w:type="dxa"/>
            <w:tcBorders>
              <w:top w:val="nil"/>
              <w:left w:val="nil"/>
              <w:bottom w:val="single" w:sz="4" w:space="0" w:color="auto"/>
              <w:right w:val="single" w:sz="4" w:space="0" w:color="auto"/>
            </w:tcBorders>
            <w:hideMark/>
          </w:tcPr>
          <w:p w14:paraId="7025E4F9"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0317D1">
              <w:rPr>
                <w:rFonts w:ascii="Cambria Math" w:eastAsia="Times New Roman" w:hAnsi="Cambria Math" w:cs="Cambria Math"/>
                <w:color w:val="000000"/>
                <w:sz w:val="18"/>
                <w:szCs w:val="18"/>
                <w:lang w:val="ru-RU"/>
              </w:rPr>
              <w:t>​​</w:t>
            </w:r>
            <w:r w:rsidRPr="000317D1">
              <w:rPr>
                <w:rFonts w:ascii="GHEA Grapalat" w:eastAsia="Times New Roman" w:hAnsi="GHEA Grapalat" w:cs="GHEA Grapalat"/>
                <w:color w:val="000000"/>
                <w:sz w:val="18"/>
                <w:szCs w:val="18"/>
                <w:lang w:val="ru-RU"/>
              </w:rPr>
              <w:t>из</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ламинированной</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ДСП</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ДВП</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толщиной</w:t>
            </w:r>
            <w:r w:rsidRPr="000317D1">
              <w:rPr>
                <w:rFonts w:ascii="GHEA Grapalat" w:eastAsia="Times New Roman" w:hAnsi="GHEA Grapalat" w:cs="Calibri"/>
                <w:color w:val="000000"/>
                <w:sz w:val="18"/>
                <w:szCs w:val="18"/>
                <w:lang w:val="ru-RU"/>
              </w:rPr>
              <w:t xml:space="preserve"> 3 </w:t>
            </w:r>
            <w:r w:rsidRPr="000317D1">
              <w:rPr>
                <w:rFonts w:ascii="GHEA Grapalat" w:eastAsia="Times New Roman" w:hAnsi="GHEA Grapalat" w:cs="GHEA Grapalat"/>
                <w:color w:val="000000"/>
                <w:sz w:val="18"/>
                <w:szCs w:val="18"/>
                <w:lang w:val="ru-RU"/>
              </w:rPr>
              <w:t>мм</w:t>
            </w:r>
            <w:r w:rsidRPr="000317D1">
              <w:rPr>
                <w:rFonts w:ascii="GHEA Grapalat" w:eastAsia="Times New Roman"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w:t>
            </w:r>
            <w:r w:rsidRPr="000317D1">
              <w:rPr>
                <w:rFonts w:ascii="GHEA Grapalat" w:eastAsia="Times New Roman" w:hAnsi="GHEA Grapalat" w:cs="Calibri"/>
                <w:color w:val="000000"/>
                <w:sz w:val="18"/>
                <w:szCs w:val="18"/>
                <w:lang w:val="ru-RU"/>
              </w:rPr>
              <w:lastRenderedPageBreak/>
              <w:t xml:space="preserve">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sidRPr="000317D1">
              <w:rPr>
                <w:rFonts w:ascii="GHEA Grapalat" w:eastAsia="Times New Roman" w:hAnsi="GHEA Grapalat" w:cs="Calibri"/>
                <w:color w:val="000000"/>
                <w:sz w:val="18"/>
                <w:szCs w:val="18"/>
              </w:rPr>
              <w:t>N</w:t>
            </w:r>
            <w:r w:rsidRPr="000317D1">
              <w:rPr>
                <w:rFonts w:ascii="GHEA Grapalat" w:eastAsia="Times New Roman" w:hAnsi="GHEA Grapalat" w:cs="Calibri"/>
                <w:color w:val="000000"/>
                <w:sz w:val="18"/>
                <w:szCs w:val="18"/>
                <w:lang w:val="ru-RU"/>
              </w:rPr>
              <w:t xml:space="preserve"> 50-</w:t>
            </w:r>
            <w:r w:rsidRPr="000317D1">
              <w:rPr>
                <w:rFonts w:ascii="GHEA Grapalat" w:eastAsia="Times New Roman" w:hAnsi="GHEA Grapalat" w:cs="Calibri"/>
                <w:color w:val="000000"/>
                <w:sz w:val="18"/>
                <w:szCs w:val="18"/>
              </w:rPr>
              <w:t>N</w:t>
            </w:r>
            <w:r w:rsidRPr="000317D1">
              <w:rPr>
                <w:rFonts w:ascii="GHEA Grapalat" w:eastAsia="Times New Roman"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1078" w:type="dxa"/>
            <w:tcBorders>
              <w:top w:val="nil"/>
              <w:left w:val="nil"/>
              <w:bottom w:val="single" w:sz="4" w:space="0" w:color="auto"/>
              <w:right w:val="single" w:sz="4" w:space="0" w:color="auto"/>
            </w:tcBorders>
            <w:vAlign w:val="center"/>
            <w:hideMark/>
          </w:tcPr>
          <w:p w14:paraId="78CE23E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17447A7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w:t>
            </w:r>
          </w:p>
        </w:tc>
      </w:tr>
      <w:tr w:rsidR="000317D1" w:rsidRPr="000317D1" w14:paraId="1A87981A"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2F7122A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224A8C13"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 РАЗДЕВАЛКА НАЧАЛЬНОЙ ШКОЛЫ</w:t>
            </w:r>
          </w:p>
        </w:tc>
        <w:tc>
          <w:tcPr>
            <w:tcW w:w="1078" w:type="dxa"/>
            <w:tcBorders>
              <w:top w:val="nil"/>
              <w:left w:val="nil"/>
              <w:bottom w:val="single" w:sz="4" w:space="0" w:color="auto"/>
              <w:right w:val="single" w:sz="4" w:space="0" w:color="auto"/>
            </w:tcBorders>
            <w:vAlign w:val="center"/>
            <w:hideMark/>
          </w:tcPr>
          <w:p w14:paraId="20EC8BF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2DC2857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012086D7"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EE2DDCF"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3.1</w:t>
            </w:r>
          </w:p>
        </w:tc>
        <w:tc>
          <w:tcPr>
            <w:tcW w:w="10630" w:type="dxa"/>
            <w:tcBorders>
              <w:top w:val="nil"/>
              <w:left w:val="nil"/>
              <w:bottom w:val="single" w:sz="4" w:space="0" w:color="auto"/>
              <w:right w:val="single" w:sz="4" w:space="0" w:color="auto"/>
            </w:tcBorders>
            <w:hideMark/>
          </w:tcPr>
          <w:p w14:paraId="4064292A"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sidRPr="000317D1">
              <w:rPr>
                <w:rFonts w:ascii="GHEA Grapalat" w:eastAsia="Times New Roman" w:hAnsi="GHEA Grapalat" w:cs="Calibri"/>
                <w:color w:val="000000"/>
                <w:sz w:val="18"/>
                <w:szCs w:val="18"/>
              </w:rPr>
              <w:t>DVP</w:t>
            </w:r>
            <w:r w:rsidRPr="000317D1">
              <w:rPr>
                <w:rFonts w:ascii="GHEA Grapalat" w:eastAsia="Times New Roman"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5D8BF75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D9D931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18</w:t>
            </w:r>
          </w:p>
        </w:tc>
      </w:tr>
      <w:tr w:rsidR="000317D1" w:rsidRPr="000317D1" w14:paraId="65D122F3"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7E1A36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3.2</w:t>
            </w:r>
          </w:p>
        </w:tc>
        <w:tc>
          <w:tcPr>
            <w:tcW w:w="10630" w:type="dxa"/>
            <w:tcBorders>
              <w:top w:val="nil"/>
              <w:left w:val="nil"/>
              <w:bottom w:val="single" w:sz="4" w:space="0" w:color="auto"/>
              <w:right w:val="single" w:sz="4" w:space="0" w:color="auto"/>
            </w:tcBorders>
            <w:hideMark/>
          </w:tcPr>
          <w:p w14:paraId="064649DD"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w:t>
            </w:r>
            <w:r w:rsidRPr="000317D1">
              <w:rPr>
                <w:rFonts w:ascii="GHEA Grapalat" w:eastAsia="Times New Roman" w:hAnsi="GHEA Grapalat" w:cs="Calibri"/>
                <w:color w:val="000000"/>
                <w:sz w:val="18"/>
                <w:szCs w:val="18"/>
                <w:lang w:val="ru-RU"/>
              </w:rPr>
              <w:lastRenderedPageBreak/>
              <w:t>высоты ножек. металлические ножки скамейки и опора должны быть изготовлены из металлической квадратной трубы размером 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518C5F01"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11257A4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18</w:t>
            </w:r>
          </w:p>
        </w:tc>
      </w:tr>
      <w:tr w:rsidR="000317D1" w:rsidRPr="000317D1" w14:paraId="3675C5F2"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2336BBB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05CC237E"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 ГРУППОВАЯ КОМНАТА ДОШКОЛЬНОГО УЧРЕЖДЕНИЯ</w:t>
            </w:r>
          </w:p>
        </w:tc>
        <w:tc>
          <w:tcPr>
            <w:tcW w:w="1078" w:type="dxa"/>
            <w:tcBorders>
              <w:top w:val="nil"/>
              <w:left w:val="nil"/>
              <w:bottom w:val="single" w:sz="4" w:space="0" w:color="auto"/>
              <w:right w:val="single" w:sz="4" w:space="0" w:color="auto"/>
            </w:tcBorders>
            <w:vAlign w:val="center"/>
            <w:hideMark/>
          </w:tcPr>
          <w:p w14:paraId="037A3B3F"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33F824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2623C71B"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F379AD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4.1</w:t>
            </w:r>
          </w:p>
        </w:tc>
        <w:tc>
          <w:tcPr>
            <w:tcW w:w="10630" w:type="dxa"/>
            <w:tcBorders>
              <w:top w:val="nil"/>
              <w:left w:val="nil"/>
              <w:bottom w:val="single" w:sz="4" w:space="0" w:color="auto"/>
              <w:right w:val="single" w:sz="4" w:space="0" w:color="auto"/>
            </w:tcBorders>
            <w:hideMark/>
          </w:tcPr>
          <w:p w14:paraId="733B6D30"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Детский стол на четыре места (для возрастной группы 3-4 лет) - цвета и размеры: приказ министра здравоохранения РА от 12.02.2024 г.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или прикреплены к углам из полимера или резины, специальные детали, обеспечивающие безопасность. Должны быть прочными, изготовлены из износостойких материалов, в случае, если это не обнаружится в процессе эксплуатации, поставщик будет обязан в кратчайшие сроки заменить поставленный товар и/или провести соответствующее переоснащение или усиление. Эстетика должна быть обеспечена, в частности, раскраска и/или иллюстрация должны быть выполнены с качественным, четким окрашиванием, без каких-либо производственных дефектов. Должна быть обеспечена эргономичность, то есть поставляемая недвижимость должна соответствовать требованиям к размеру для группы роста, также желательно, чтобы он был с возможностью регулировки и удобным во время работы. Размеры детского стола с металлическим каркасом: 1000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700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480 мм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LH</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B</w:t>
            </w:r>
            <w:r w:rsidRPr="000317D1">
              <w:rPr>
                <w:rFonts w:ascii="GHEA Grapalat" w:eastAsia="Times New Roman" w:hAnsi="GHEA Grapalat" w:cs="Calibri"/>
                <w:color w:val="000000"/>
                <w:sz w:val="18"/>
                <w:szCs w:val="18"/>
                <w:lang w:val="ru-RU"/>
              </w:rPr>
              <w:t xml:space="preserve">). в качестве рабочей плоскости стола следует использовать ламинированный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толщиной 18 мм. Края рабочей плоскости ламинированного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должны быть отшлифованы, обработаны и отполированы, закруглены полимерной кромочной лентой толщиной 0,8-2 мм (ПВХ). все углы должны быть закруглены. каркас стола изготовлен из 25-дюймового ламината из металлических четырехугольных труб размером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внешние размеры каркаса: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600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431 мм (Д х Д х в), к которому путем пайки крепятся 4 металлические ножки из четырехугольной трубки размером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которые методом пайки соединяются круглым соединением друг с другом четырехугольной трубкой размером 15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в самой нижней части. Ножки должны быть забиты пластиковыми пробками толщиной 6 мм. Паяные швы должны быть обработаны, отполированы, металл окрашен порошковой краской высшего качества. </w:t>
            </w:r>
            <w:r w:rsidRPr="000317D1">
              <w:rPr>
                <w:rFonts w:ascii="GHEA Grapalat" w:eastAsia="Times New Roman" w:hAnsi="GHEA Grapalat" w:cs="Calibri"/>
                <w:color w:val="000000"/>
                <w:sz w:val="18"/>
                <w:szCs w:val="18"/>
                <w:lang w:val="ru-RU"/>
              </w:rPr>
              <w:br/>
              <w:t xml:space="preserve">На этапе исполнения договора должен быть представлен сертификат (сертификат) качества ламинированного ламината на соответствие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красителей.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49D8B0C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903140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8</w:t>
            </w:r>
          </w:p>
        </w:tc>
      </w:tr>
      <w:tr w:rsidR="000317D1" w:rsidRPr="000317D1" w14:paraId="334ADEB3"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59A0EA1"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4.2</w:t>
            </w:r>
          </w:p>
        </w:tc>
        <w:tc>
          <w:tcPr>
            <w:tcW w:w="10630" w:type="dxa"/>
            <w:tcBorders>
              <w:top w:val="nil"/>
              <w:left w:val="nil"/>
              <w:bottom w:val="single" w:sz="4" w:space="0" w:color="auto"/>
              <w:right w:val="single" w:sz="4" w:space="0" w:color="auto"/>
            </w:tcBorders>
            <w:hideMark/>
          </w:tcPr>
          <w:p w14:paraId="42301CB1"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Детский стол на четыре места (для возрастной группы 4-5 лет) - цвета и размеры: приказ министра здравоохранения РА от 12.02.2024 г.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или прикреплены к углам из полимера или резины, специальные детали, обеспечивающие безопасность. Должны быть прочными, изготовлены из износостойких материалов, в случае, если это не обнаружится в процессе эксплуатации, поставщик будет обязан в кратчайшие сроки заменить поставленный товар и/или провести соответствующее переоснащение или усиление. Эстетика должна быть обеспечена, в частности, раскраска и/или иллюстрация должны быть выполнены с использованием качественной, четкой окраски, без производственных дефектов. Должна быть обеспечена эргономичность, то есть поставляемая недвижимость должна соответствовать требованиям к размеру для группы роста, также желательно, чтобы он был с возможностью регулировки и удобным во время работы. Размеры детского стола с металлическим каркасом: </w:t>
            </w:r>
            <w:r w:rsidRPr="000317D1">
              <w:rPr>
                <w:rFonts w:ascii="GHEA Grapalat" w:eastAsia="Times New Roman" w:hAnsi="GHEA Grapalat" w:cs="Calibri"/>
                <w:color w:val="000000"/>
                <w:sz w:val="18"/>
                <w:szCs w:val="18"/>
                <w:lang w:val="ru-RU"/>
              </w:rPr>
              <w:lastRenderedPageBreak/>
              <w:t xml:space="preserve">1000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700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510 мм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LH</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B</w:t>
            </w:r>
            <w:r w:rsidRPr="000317D1">
              <w:rPr>
                <w:rFonts w:ascii="GHEA Grapalat" w:eastAsia="Times New Roman" w:hAnsi="GHEA Grapalat" w:cs="Calibri"/>
                <w:color w:val="000000"/>
                <w:sz w:val="18"/>
                <w:szCs w:val="18"/>
                <w:lang w:val="ru-RU"/>
              </w:rPr>
              <w:t xml:space="preserve">). для рабочей плоскости стола следует использовать ламинированный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толщиной 18 мм. Края рабочей плоскости ламинированного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должны быть отшлифованы, обработаны и отполированы, закруглены полимерной кромочной лентой (ПВХ) толщиной 0,8-2 мм. Все углы должны быть закруглены. каркас стола изготовлен из 25-дюймового ламината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толщиной 18 мм. Из металлических четырехугольных труб размером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внешние размеры каркаса: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600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491 мм (Д х Д х в), к которому путем пайки крепятся 4 металлические ножки из четырехугольной трубки размером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которые методом пайки соединяются круглым соединением друг с другом четырехугольной трубкой размером 15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в самой нижней части. Ножки должны быть забиты пластиковыми пробками толщиной 6 мм. Паяные швы должны быть обработаны, отполированы, металл окрашен порошковой краской высшего качества. </w:t>
            </w:r>
            <w:r w:rsidRPr="000317D1">
              <w:rPr>
                <w:rFonts w:ascii="GHEA Grapalat" w:eastAsia="Times New Roman" w:hAnsi="GHEA Grapalat" w:cs="Calibri"/>
                <w:color w:val="000000"/>
                <w:sz w:val="18"/>
                <w:szCs w:val="18"/>
                <w:lang w:val="ru-RU"/>
              </w:rPr>
              <w:br/>
              <w:t xml:space="preserve">На этапе исполнения контракта должен быть представлен сертификат (сертификат) качества (соответствия) ламината классу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w:t>
            </w:r>
            <w:r w:rsidRPr="000317D1">
              <w:rPr>
                <w:rFonts w:ascii="GHEA Grapalat" w:eastAsia="Times New Roman" w:hAnsi="GHEA Grapalat" w:cs="Calibri"/>
                <w:color w:val="000000"/>
                <w:sz w:val="18"/>
                <w:szCs w:val="18"/>
              </w:rPr>
              <w:t>PHTS</w:t>
            </w:r>
            <w:r w:rsidRPr="000317D1">
              <w:rPr>
                <w:rFonts w:ascii="GHEA Grapalat" w:eastAsia="Times New Roman" w:hAnsi="GHEA Grapalat" w:cs="Calibri"/>
                <w:color w:val="000000"/>
                <w:sz w:val="18"/>
                <w:szCs w:val="18"/>
                <w:lang w:val="ru-RU"/>
              </w:rPr>
              <w:t>,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4AC982D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2FADA2C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8</w:t>
            </w:r>
          </w:p>
        </w:tc>
      </w:tr>
      <w:tr w:rsidR="000317D1" w:rsidRPr="000317D1" w14:paraId="292005F9"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A4E3F2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4.3</w:t>
            </w:r>
          </w:p>
        </w:tc>
        <w:tc>
          <w:tcPr>
            <w:tcW w:w="10630" w:type="dxa"/>
            <w:tcBorders>
              <w:top w:val="nil"/>
              <w:left w:val="nil"/>
              <w:bottom w:val="single" w:sz="4" w:space="0" w:color="auto"/>
              <w:right w:val="single" w:sz="4" w:space="0" w:color="auto"/>
            </w:tcBorders>
            <w:hideMark/>
          </w:tcPr>
          <w:p w14:paraId="06D9E256"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Детский стол на четыре места (для возрастной группы 5-6 лет) - цвета и размеры: приказ министра здравоохранения РА от 12.02.2024 г.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или прикреплены к углам из полимера или резины, специальные детали, обеспечивающие безопасность. Должны быть прочными, изготовлены из износостойких материалов, в случае, если это не обнаружится в процессе эксплуатации, поставщик будет обязан в кратчайшие сроки заменить поставленный товар и/или провести соответствующее переоснащение или усиление. Эстетика должна быть обеспечена, в частности, раскраска и/или иллюстрация должны быть выполнены с использованием качественной, четкой окраски, без производственных дефектов. Эргономичность должна быть обеспечена, желательно, чтобы она также была с возможностью регулировки и удобной во время эксплуатации. Размеры детского столика с металлическим каркасом: 1000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700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540 мм (Д х Д в): Для рабочей плоскости стола следует использовать ламинированную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толщиной 18 мм. Края рабочей плоскости ламинированной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должны быть отшлифованы, обработаны и отполированы, окружены полимерной фланцевой лентой толщиной 1-2 мм (ПВХ). все углы должны быть закруглены. каркас стола изготовлен из металлических четырехугольных труб размером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внешние размеры каркаса: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600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521 мм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 Х </w:t>
            </w:r>
            <w:r w:rsidRPr="000317D1">
              <w:rPr>
                <w:rFonts w:ascii="GHEA Grapalat" w:eastAsia="Times New Roman" w:hAnsi="GHEA Grapalat" w:cs="Calibri"/>
                <w:color w:val="000000"/>
                <w:sz w:val="18"/>
                <w:szCs w:val="18"/>
              </w:rPr>
              <w:t>l</w:t>
            </w:r>
            <w:r w:rsidRPr="000317D1">
              <w:rPr>
                <w:rFonts w:ascii="GHEA Grapalat" w:eastAsia="Times New Roman" w:hAnsi="GHEA Grapalat" w:cs="Calibri"/>
                <w:color w:val="000000"/>
                <w:sz w:val="18"/>
                <w:szCs w:val="18"/>
                <w:lang w:val="ru-RU"/>
              </w:rPr>
              <w:t xml:space="preserve"> х </w:t>
            </w:r>
            <w:r w:rsidRPr="000317D1">
              <w:rPr>
                <w:rFonts w:ascii="GHEA Grapalat" w:eastAsia="Times New Roman" w:hAnsi="GHEA Grapalat" w:cs="Calibri"/>
                <w:color w:val="000000"/>
                <w:sz w:val="18"/>
                <w:szCs w:val="18"/>
              </w:rPr>
              <w:t>B</w:t>
            </w:r>
            <w:r w:rsidRPr="000317D1">
              <w:rPr>
                <w:rFonts w:ascii="GHEA Grapalat" w:eastAsia="Times New Roman" w:hAnsi="GHEA Grapalat" w:cs="Calibri"/>
                <w:color w:val="000000"/>
                <w:sz w:val="18"/>
                <w:szCs w:val="18"/>
                <w:lang w:val="ru-RU"/>
              </w:rPr>
              <w:t xml:space="preserve">), к которому путем пайки прикреплены 4 металлические ножки из четырехугольной трубы размером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которые методом пайки соединяются между собой круглым соединением с помощью четырехугольной трубки размером 15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15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в самой нижней части с помощью круглого соединения. Ножки должны быть забиты пластиковыми пробками толщиной 6 мм. Паяные швы должны быть обработаны, отполированы, металл окрашен порошковой краской высшего качества. Образцы должны быть согласованы с Заказчиком перед поставкой. </w:t>
            </w:r>
            <w:r w:rsidRPr="000317D1">
              <w:rPr>
                <w:rFonts w:ascii="GHEA Grapalat" w:eastAsia="Times New Roman" w:hAnsi="GHEA Grapalat" w:cs="Calibri"/>
                <w:color w:val="000000"/>
                <w:sz w:val="18"/>
                <w:szCs w:val="18"/>
                <w:lang w:val="ru-RU"/>
              </w:rPr>
              <w:br/>
              <w:t xml:space="preserve">На этапе исполнения контракта должен быть представлен сертификат (сертификат) качества (соответствия) ламината классу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w:t>
            </w:r>
            <w:r w:rsidRPr="000317D1">
              <w:rPr>
                <w:rFonts w:ascii="GHEA Grapalat" w:eastAsia="Times New Roman" w:hAnsi="GHEA Grapalat" w:cs="Calibri"/>
                <w:color w:val="000000"/>
                <w:sz w:val="18"/>
                <w:szCs w:val="18"/>
              </w:rPr>
              <w:t>PHTS</w:t>
            </w:r>
            <w:r w:rsidRPr="000317D1">
              <w:rPr>
                <w:rFonts w:ascii="GHEA Grapalat" w:eastAsia="Times New Roman" w:hAnsi="GHEA Grapalat" w:cs="Calibri"/>
                <w:color w:val="000000"/>
                <w:sz w:val="18"/>
                <w:szCs w:val="18"/>
                <w:lang w:val="ru-RU"/>
              </w:rPr>
              <w:t>,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6FCCB9E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C05E49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8</w:t>
            </w:r>
          </w:p>
        </w:tc>
      </w:tr>
      <w:tr w:rsidR="000317D1" w:rsidRPr="000317D1" w14:paraId="5D31CCF2"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C91D801"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4.4</w:t>
            </w:r>
          </w:p>
        </w:tc>
        <w:tc>
          <w:tcPr>
            <w:tcW w:w="10630" w:type="dxa"/>
            <w:tcBorders>
              <w:top w:val="nil"/>
              <w:left w:val="nil"/>
              <w:bottom w:val="single" w:sz="4" w:space="0" w:color="auto"/>
              <w:right w:val="single" w:sz="4" w:space="0" w:color="auto"/>
            </w:tcBorders>
            <w:hideMark/>
          </w:tcPr>
          <w:p w14:paraId="12188132"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Детское  стул /для возрастной группы 3-4 лет - цвета и размеры: приказ министра здравоохранения РА от 12.02.2024 г. Согласовать с заказчиком остальные размеры и решения по внешнему виду в соответствии с заказом </w:t>
            </w:r>
            <w:r w:rsidRPr="000317D1">
              <w:rPr>
                <w:rFonts w:ascii="GHEA Grapalat" w:eastAsia="Times New Roman" w:hAnsi="GHEA Grapalat" w:cs="Calibri"/>
                <w:color w:val="000000"/>
                <w:sz w:val="18"/>
                <w:szCs w:val="18"/>
              </w:rPr>
              <w:t>N</w:t>
            </w:r>
            <w:r w:rsidRPr="000317D1">
              <w:rPr>
                <w:rFonts w:ascii="GHEA Grapalat" w:eastAsia="Times New Roman" w:hAnsi="GHEA Grapalat" w:cs="Calibri"/>
                <w:color w:val="000000"/>
                <w:sz w:val="18"/>
                <w:szCs w:val="18"/>
                <w:lang w:val="ru-RU"/>
              </w:rPr>
              <w:t xml:space="preserve"> 50-н.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w:t>
            </w:r>
            <w:r w:rsidRPr="000317D1">
              <w:rPr>
                <w:rFonts w:ascii="GHEA Grapalat" w:eastAsia="Times New Roman" w:hAnsi="GHEA Grapalat" w:cs="Calibri"/>
                <w:color w:val="000000"/>
                <w:sz w:val="18"/>
                <w:szCs w:val="18"/>
                <w:lang w:val="ru-RU"/>
              </w:rPr>
              <w:lastRenderedPageBreak/>
              <w:t xml:space="preserve">или усиление. Эстетика должна быть обеспечена, в частности, должна быть выполнена качественная, четкая окраска, без производственных пятен, а неокрашенные участки должны быть покрыты высококачественным бесцветным, экологически чистым и безопасным для здоровья лаком в два слоя. Должна быть обеспечена эргономичность, то есть поставляемое имущество должно соответствовать требованиям к размеру для группы Роста, быть комфортным во время эксплуатации. Основные конструктивные элементы должны быть изготовлены из дерева. Сиденье должно быть изготовлено из фанеры толщиной 9-10 мм, размерами 310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290 мм, до высота сиденья от пола, соответствующая столу для возрастной группы: Высота спинки стула 280 мм. спинка стула должна быть изготовлена из фанеры толщиной 9-10 мм размером 130 х 290 мм. Конструкция стула собирается с помощью стропил и шурупов, сиденье крепится шурупами, края обработаны, углы закруглены: </w:t>
            </w:r>
            <w:r w:rsidRPr="000317D1">
              <w:rPr>
                <w:rFonts w:ascii="GHEA Grapalat" w:eastAsia="Times New Roman" w:hAnsi="GHEA Grapalat" w:cs="Calibri"/>
                <w:color w:val="000000"/>
                <w:sz w:val="18"/>
                <w:szCs w:val="18"/>
                <w:lang w:val="ru-RU"/>
              </w:rPr>
              <w:b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5121250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7F96F49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32</w:t>
            </w:r>
          </w:p>
        </w:tc>
      </w:tr>
      <w:tr w:rsidR="000317D1" w:rsidRPr="000317D1" w14:paraId="767CD4BC"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A90516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4.5</w:t>
            </w:r>
          </w:p>
        </w:tc>
        <w:tc>
          <w:tcPr>
            <w:tcW w:w="10630" w:type="dxa"/>
            <w:tcBorders>
              <w:top w:val="nil"/>
              <w:left w:val="nil"/>
              <w:bottom w:val="single" w:sz="4" w:space="0" w:color="auto"/>
              <w:right w:val="single" w:sz="4" w:space="0" w:color="auto"/>
            </w:tcBorders>
            <w:hideMark/>
          </w:tcPr>
          <w:p w14:paraId="6D90C9EA"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Детское стул /для возрастной группы 4-5 лет - цвета и размеры: приказ министра здравоохранения РА от 12.02.2024 г. Согласовать с заказчиком остальные размеры и решения по внешнему виду в соответствии с заказом </w:t>
            </w:r>
            <w:r w:rsidRPr="000317D1">
              <w:rPr>
                <w:rFonts w:ascii="GHEA Grapalat" w:eastAsia="Times New Roman" w:hAnsi="GHEA Grapalat" w:cs="Calibri"/>
                <w:color w:val="000000"/>
                <w:sz w:val="18"/>
                <w:szCs w:val="18"/>
              </w:rPr>
              <w:t>N</w:t>
            </w:r>
            <w:r w:rsidRPr="000317D1">
              <w:rPr>
                <w:rFonts w:ascii="GHEA Grapalat" w:eastAsia="Times New Roman" w:hAnsi="GHEA Grapalat" w:cs="Calibri"/>
                <w:color w:val="000000"/>
                <w:sz w:val="18"/>
                <w:szCs w:val="18"/>
                <w:lang w:val="ru-RU"/>
              </w:rPr>
              <w:t xml:space="preserve"> 50-н.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окрашивание и/или иллюстрация должны быть выполнены качественным, четким окрашиванием, без производственных пятен, а неокрашенные участки должны быть покрыты высококачественным бесцветным, экологически чистым и безопасным для здоровья лаком в два слоя. Должна быть обеспечена эргономичность, то есть поставляемое имущество должно соответствовать требованиям к размеру для группы Роста, быть комфортным во время эксплуатации. Основные конструктивные элементы должны быть изготовлены из дерева. Сиденье должно быть изготовлено из фанеры толщиной 9-10 мм размером около 330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300 мм., высота спинки стула 280 мм. спинка стула должна быть изготовлена из фанеры толщиной 9-10 мм, размером 140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300 мм (или аналогичной конструкции). Конструкция стула собирается с помощью стропил и шурупов, сиденье крепится шурупами, края обработаны, углы закруглены: </w:t>
            </w:r>
            <w:r w:rsidRPr="000317D1">
              <w:rPr>
                <w:rFonts w:ascii="GHEA Grapalat" w:eastAsia="Times New Roman" w:hAnsi="GHEA Grapalat" w:cs="Calibri"/>
                <w:color w:val="000000"/>
                <w:sz w:val="18"/>
                <w:szCs w:val="18"/>
                <w:lang w:val="ru-RU"/>
              </w:rPr>
              <w:b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669F17D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0632486"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32</w:t>
            </w:r>
          </w:p>
        </w:tc>
      </w:tr>
      <w:tr w:rsidR="000317D1" w:rsidRPr="000317D1" w14:paraId="08D37D2D"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2DFA290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4.6</w:t>
            </w:r>
          </w:p>
        </w:tc>
        <w:tc>
          <w:tcPr>
            <w:tcW w:w="10630" w:type="dxa"/>
            <w:tcBorders>
              <w:top w:val="nil"/>
              <w:left w:val="nil"/>
              <w:bottom w:val="single" w:sz="4" w:space="0" w:color="auto"/>
              <w:right w:val="single" w:sz="4" w:space="0" w:color="auto"/>
            </w:tcBorders>
            <w:hideMark/>
          </w:tcPr>
          <w:p w14:paraId="71040B90"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Детское стул /для возрастной группы 5-6 лет - цвета и размеры: приказ министра здравоохранения РА от 12.02.2024 г. Согласовать с заказчиком остальные размеры и решения по внешнему виду в соответствии с заказом </w:t>
            </w:r>
            <w:r w:rsidRPr="000317D1">
              <w:rPr>
                <w:rFonts w:ascii="GHEA Grapalat" w:eastAsia="Times New Roman" w:hAnsi="GHEA Grapalat" w:cs="Calibri"/>
                <w:color w:val="000000"/>
                <w:sz w:val="18"/>
                <w:szCs w:val="18"/>
              </w:rPr>
              <w:t>N</w:t>
            </w:r>
            <w:r w:rsidRPr="000317D1">
              <w:rPr>
                <w:rFonts w:ascii="GHEA Grapalat" w:eastAsia="Times New Roman" w:hAnsi="GHEA Grapalat" w:cs="Calibri"/>
                <w:color w:val="000000"/>
                <w:sz w:val="18"/>
                <w:szCs w:val="18"/>
                <w:lang w:val="ru-RU"/>
              </w:rPr>
              <w:t xml:space="preserve"> 50-н.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должна быть выполнена качественная, четкая окраска, без производственных пятен, а неокрашенные участки должны быть покрыты высококачественным бесцветным, экологически чистым и безопасным для здоровья лаком в два слоя. Должна быть обеспечена эргономичность, то есть поставляемое </w:t>
            </w:r>
            <w:r w:rsidRPr="000317D1">
              <w:rPr>
                <w:rFonts w:ascii="GHEA Grapalat" w:eastAsia="Times New Roman" w:hAnsi="GHEA Grapalat" w:cs="Calibri"/>
                <w:color w:val="000000"/>
                <w:sz w:val="18"/>
                <w:szCs w:val="18"/>
                <w:lang w:val="ru-RU"/>
              </w:rPr>
              <w:lastRenderedPageBreak/>
              <w:t xml:space="preserve">имущество должно соответствовать требованиям к размеру для группы Роста, быть комфортным во время эксплуатации. Основные конструктивные элементы должны быть изготовлены из дерева. Сиденье должно быть изготовлено из фанеры толщиной 9-10 мм, размером 340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310 мм, до высота сиденья от пола, соответствующая столу возрастной группы: Высота спинки стула 320 мм. спинка стула должна быть изготовлена из фанеры толщиной 9-10 мм. Конструкция стула собирается с помощью стропил и винтов, сиденье крепится винтами, края обработаны, углы закруглены. образцы должны быть согласованы с Заказчиком перед поставкой. 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433C8B5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04BAAEE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32</w:t>
            </w:r>
          </w:p>
        </w:tc>
      </w:tr>
      <w:tr w:rsidR="000317D1" w:rsidRPr="000317D1" w14:paraId="75EAE2EC"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3475EAD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4.7</w:t>
            </w:r>
          </w:p>
        </w:tc>
        <w:tc>
          <w:tcPr>
            <w:tcW w:w="10630" w:type="dxa"/>
            <w:tcBorders>
              <w:top w:val="nil"/>
              <w:left w:val="nil"/>
              <w:bottom w:val="single" w:sz="4" w:space="0" w:color="auto"/>
              <w:right w:val="single" w:sz="4" w:space="0" w:color="auto"/>
            </w:tcBorders>
            <w:hideMark/>
          </w:tcPr>
          <w:p w14:paraId="2ABFC6A6"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1078" w:type="dxa"/>
            <w:tcBorders>
              <w:top w:val="nil"/>
              <w:left w:val="nil"/>
              <w:bottom w:val="single" w:sz="4" w:space="0" w:color="auto"/>
              <w:right w:val="single" w:sz="4" w:space="0" w:color="auto"/>
            </w:tcBorders>
            <w:vAlign w:val="center"/>
            <w:hideMark/>
          </w:tcPr>
          <w:p w14:paraId="1A34A82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123651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w:t>
            </w:r>
          </w:p>
        </w:tc>
      </w:tr>
      <w:tr w:rsidR="000317D1" w:rsidRPr="000317D1" w14:paraId="49928B03"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F106C66"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4.8</w:t>
            </w:r>
          </w:p>
        </w:tc>
        <w:tc>
          <w:tcPr>
            <w:tcW w:w="10630" w:type="dxa"/>
            <w:tcBorders>
              <w:top w:val="nil"/>
              <w:left w:val="nil"/>
              <w:bottom w:val="single" w:sz="4" w:space="0" w:color="auto"/>
              <w:right w:val="single" w:sz="4" w:space="0" w:color="auto"/>
            </w:tcBorders>
            <w:hideMark/>
          </w:tcPr>
          <w:p w14:paraId="441B57DA"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Рабочее стул - Металлический каркас стула должен быть изготовлен из металлических полых труб овальной формы (30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15</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0 мм) или круглой формы (</w:t>
            </w:r>
            <w:r w:rsidRPr="000317D1">
              <w:rPr>
                <w:rFonts w:ascii="GHEA Grapalat" w:eastAsia="Times New Roman" w:hAnsi="GHEA Grapalat" w:cs="Calibri"/>
                <w:color w:val="000000"/>
                <w:sz w:val="18"/>
                <w:szCs w:val="18"/>
              </w:rPr>
              <w:t>F</w:t>
            </w:r>
            <w:r w:rsidRPr="000317D1">
              <w:rPr>
                <w:rFonts w:ascii="GHEA Grapalat" w:eastAsia="Times New Roman" w:hAnsi="GHEA Grapalat" w:cs="Calibri"/>
                <w:color w:val="000000"/>
                <w:sz w:val="18"/>
                <w:szCs w:val="18"/>
                <w:lang w:val="ru-RU"/>
              </w:rPr>
              <w:t xml:space="preserve"> 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450 мм от пола, высота спинки 850 мм от пола. размеры сиденья: 420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385 мм (не менее), спинка и сиденье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Края(концы) ножек должны быть забиты пластиковыми заглушками черного цвета, толщина боковых стенок которых составляет 2 мм, а нижняя часть-4-6 мм:</w:t>
            </w:r>
            <w:r w:rsidRPr="000317D1">
              <w:rPr>
                <w:rFonts w:ascii="GHEA Grapalat" w:eastAsia="Times New Roman" w:hAnsi="GHEA Grapalat" w:cs="Calibri"/>
                <w:color w:val="000000"/>
                <w:sz w:val="18"/>
                <w:szCs w:val="18"/>
                <w:lang w:val="ru-RU"/>
              </w:rPr>
              <w:br/>
              <w:t xml:space="preserve">На этапе исполнения контракта должен быть представлен сертификат соответствия, качества (сертификат) на лаки, красители </w:t>
            </w:r>
            <w:r w:rsidRPr="000317D1">
              <w:rPr>
                <w:rFonts w:ascii="GHEA Grapalat" w:eastAsia="Times New Roman" w:hAnsi="GHEA Grapalat" w:cs="Calibri"/>
                <w:color w:val="000000"/>
                <w:sz w:val="18"/>
                <w:szCs w:val="18"/>
                <w:lang w:val="ru-RU"/>
              </w:rPr>
              <w:lastRenderedPageBreak/>
              <w:t>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6806150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4C613DF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6</w:t>
            </w:r>
          </w:p>
        </w:tc>
      </w:tr>
      <w:tr w:rsidR="000317D1" w:rsidRPr="000317D1" w14:paraId="21D34973"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15EBD5F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4.9</w:t>
            </w:r>
          </w:p>
        </w:tc>
        <w:tc>
          <w:tcPr>
            <w:tcW w:w="10630" w:type="dxa"/>
            <w:tcBorders>
              <w:top w:val="nil"/>
              <w:left w:val="nil"/>
              <w:bottom w:val="single" w:sz="4" w:space="0" w:color="auto"/>
              <w:right w:val="single" w:sz="4" w:space="0" w:color="auto"/>
            </w:tcBorders>
            <w:hideMark/>
          </w:tcPr>
          <w:p w14:paraId="137C69CE"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0317D1">
              <w:rPr>
                <w:rFonts w:ascii="Cambria Math" w:eastAsia="Times New Roman" w:hAnsi="Cambria Math" w:cs="Cambria Math"/>
                <w:color w:val="000000"/>
                <w:sz w:val="18"/>
                <w:szCs w:val="18"/>
                <w:lang w:val="ru-RU"/>
              </w:rPr>
              <w:t>​​</w:t>
            </w:r>
            <w:r w:rsidRPr="000317D1">
              <w:rPr>
                <w:rFonts w:ascii="GHEA Grapalat" w:eastAsia="Times New Roman" w:hAnsi="GHEA Grapalat" w:cs="GHEA Grapalat"/>
                <w:color w:val="000000"/>
                <w:sz w:val="18"/>
                <w:szCs w:val="18"/>
                <w:lang w:val="ru-RU"/>
              </w:rPr>
              <w:t>из</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ламинированной</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ДВП</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толщиной</w:t>
            </w:r>
            <w:r w:rsidRPr="000317D1">
              <w:rPr>
                <w:rFonts w:ascii="GHEA Grapalat" w:eastAsia="Times New Roman" w:hAnsi="GHEA Grapalat" w:cs="Calibri"/>
                <w:color w:val="000000"/>
                <w:sz w:val="18"/>
                <w:szCs w:val="18"/>
                <w:lang w:val="ru-RU"/>
              </w:rPr>
              <w:t xml:space="preserve"> 3 </w:t>
            </w:r>
            <w:r w:rsidRPr="000317D1">
              <w:rPr>
                <w:rFonts w:ascii="GHEA Grapalat" w:eastAsia="Times New Roman" w:hAnsi="GHEA Grapalat" w:cs="GHEA Grapalat"/>
                <w:color w:val="000000"/>
                <w:sz w:val="18"/>
                <w:szCs w:val="18"/>
                <w:lang w:val="ru-RU"/>
              </w:rPr>
              <w:t>мм</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и</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того</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же</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цвета</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ПТС</w:t>
            </w:r>
            <w:r w:rsidRPr="000317D1">
              <w:rPr>
                <w:rFonts w:ascii="GHEA Grapalat" w:eastAsia="Times New Roman"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300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100 мм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1078" w:type="dxa"/>
            <w:tcBorders>
              <w:top w:val="nil"/>
              <w:left w:val="nil"/>
              <w:bottom w:val="single" w:sz="4" w:space="0" w:color="auto"/>
              <w:right w:val="single" w:sz="4" w:space="0" w:color="auto"/>
            </w:tcBorders>
            <w:vAlign w:val="center"/>
            <w:hideMark/>
          </w:tcPr>
          <w:p w14:paraId="26F3CE1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236226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w:t>
            </w:r>
          </w:p>
        </w:tc>
      </w:tr>
      <w:tr w:rsidR="000317D1" w:rsidRPr="000317D1" w14:paraId="62C0F6D4"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1B58DE1"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4.10</w:t>
            </w:r>
          </w:p>
        </w:tc>
        <w:tc>
          <w:tcPr>
            <w:tcW w:w="10630" w:type="dxa"/>
            <w:tcBorders>
              <w:top w:val="nil"/>
              <w:left w:val="nil"/>
              <w:bottom w:val="single" w:sz="4" w:space="0" w:color="auto"/>
              <w:right w:val="single" w:sz="4" w:space="0" w:color="auto"/>
            </w:tcBorders>
            <w:hideMark/>
          </w:tcPr>
          <w:p w14:paraId="6D10C70E"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Шкаф должен быть изготовлен из экологически чистого и безопасного для здоровья сырья, должен быть отполированным, без отслоений и производственных трав, из экологически чистых и безопасных для здоровья материалов, углы должны быть гладкими и безопасными, при необходимости с особыми деталями, обеспечивающими безопасность.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с четкой окраской, без производственных примесей. Должна быть обеспечена эргономичность, то есть поставляемое имущество должно быть комфортным в соответствии с целевым назначением при эксплуатации. Шкаф-купе полностью (за исключением задней стенки) должен быть изготовлен из ламината толщиной 18 мм от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w:t>
            </w:r>
            <w:r w:rsidRPr="000317D1">
              <w:rPr>
                <w:rFonts w:ascii="GHEA Grapalat" w:eastAsia="Times New Roman" w:hAnsi="GHEA Grapalat" w:cs="Calibri"/>
                <w:color w:val="000000"/>
                <w:sz w:val="18"/>
                <w:szCs w:val="18"/>
              </w:rPr>
              <w:t>DASI</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ВНЕШНИЕ размеры:820 х 450 х 2000 мм (Д х х в). шкаф имеет 1 полку высотой 400 мм сверху, из которых на расстоянии 60 мм под ним находится ¾ дюйма хромированного, прочного металлического железного стержня высокого качества с соответствующими креплениями. В шкафу есть 2 одинаковые дверцы, двери ламинированные толщиной 18 мм из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w:t>
            </w:r>
            <w:r w:rsidRPr="000317D1">
              <w:rPr>
                <w:rFonts w:ascii="GHEA Grapalat" w:eastAsia="Times New Roman" w:hAnsi="GHEA Grapalat" w:cs="Calibri"/>
                <w:color w:val="000000"/>
                <w:sz w:val="18"/>
                <w:szCs w:val="18"/>
              </w:rPr>
              <w:t>DASI</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Каждая из дверей крепится на 3 петли каждая. На дверях должны быть металлические ручки овальной формы. Края рабочей плоскости будут заклеены полимерной фланцевой лентой толщиной 1-2 мм (ПВХ или аналогичная), а края нерабочей плоскости будут заклеены полимерной фланцевой лентой толщиной 0,4-1,0 мм (ПВХ или аналогичная). рабочая плоскость должна быть матовой. Выполняйте все соединения с помощью скрытых креплений . Шкаф </w:t>
            </w:r>
            <w:r w:rsidRPr="000317D1">
              <w:rPr>
                <w:rFonts w:ascii="GHEA Grapalat" w:eastAsia="Times New Roman" w:hAnsi="GHEA Grapalat" w:cs="Calibri"/>
                <w:color w:val="000000"/>
                <w:sz w:val="18"/>
                <w:szCs w:val="18"/>
                <w:lang w:val="ru-RU"/>
              </w:rPr>
              <w:lastRenderedPageBreak/>
              <w:t>должен иметь ножки в форме рамы по всему периметру, к торцам краев секции, соприкасающейся с полом, снизу должны быть прикреплены пластиковые подставки темного цвета толщиной 8 мм: Ножки в должны быть регулируемыми. Внешние размеры прямоугольной опоры, являющейся ножками, расположенной под ними, составляют 800 х 420 х 100 мм (Д х х в), к 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На этапе исполнения контракта должен быть представлен ламинированный сертификат (сертификат) соответствия, качества (</w:t>
            </w:r>
            <w:r w:rsidRPr="000317D1">
              <w:rPr>
                <w:rFonts w:ascii="GHEA Grapalat" w:eastAsia="Times New Roman" w:hAnsi="GHEA Grapalat" w:cs="Calibri"/>
                <w:color w:val="000000"/>
                <w:sz w:val="18"/>
                <w:szCs w:val="18"/>
              </w:rPr>
              <w:t>PHTS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37B1478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27116E4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w:t>
            </w:r>
          </w:p>
        </w:tc>
      </w:tr>
      <w:tr w:rsidR="000317D1" w:rsidRPr="000317D1" w14:paraId="0C019B2A"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1FCA1D1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4.11</w:t>
            </w:r>
          </w:p>
        </w:tc>
        <w:tc>
          <w:tcPr>
            <w:tcW w:w="10630" w:type="dxa"/>
            <w:tcBorders>
              <w:top w:val="nil"/>
              <w:left w:val="nil"/>
              <w:bottom w:val="single" w:sz="4" w:space="0" w:color="auto"/>
              <w:right w:val="single" w:sz="4" w:space="0" w:color="auto"/>
            </w:tcBorders>
            <w:hideMark/>
          </w:tcPr>
          <w:p w14:paraId="27CA379F"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Доска съемная /флипчарт / - доска для флипчарта с маркером, алюминиевой (или аналогичной) рамкой, съемными 2 ножками, подставкой и колесиками. Качественный, без производственных дефектов и дефектов. Размеры: 900 х 1200 х 2000 мм. офисный держатель для обложек-доска для магнитных заметок с держателями для бумаги или пачки бумаг с принципом обратимости блокнота, в комплекте обязательно должно быть не менее 2 маркеров и 1 ластика:</w:t>
            </w:r>
          </w:p>
        </w:tc>
        <w:tc>
          <w:tcPr>
            <w:tcW w:w="1078" w:type="dxa"/>
            <w:tcBorders>
              <w:top w:val="nil"/>
              <w:left w:val="nil"/>
              <w:bottom w:val="single" w:sz="4" w:space="0" w:color="auto"/>
              <w:right w:val="single" w:sz="4" w:space="0" w:color="auto"/>
            </w:tcBorders>
            <w:vAlign w:val="center"/>
            <w:hideMark/>
          </w:tcPr>
          <w:p w14:paraId="13C4A0D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959FB1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w:t>
            </w:r>
          </w:p>
        </w:tc>
      </w:tr>
      <w:tr w:rsidR="000317D1" w:rsidRPr="000317D1" w14:paraId="285C3669"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34AA419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4.12</w:t>
            </w:r>
          </w:p>
        </w:tc>
        <w:tc>
          <w:tcPr>
            <w:tcW w:w="10630" w:type="dxa"/>
            <w:tcBorders>
              <w:top w:val="nil"/>
              <w:left w:val="nil"/>
              <w:bottom w:val="single" w:sz="4" w:space="0" w:color="auto"/>
              <w:right w:val="single" w:sz="4" w:space="0" w:color="auto"/>
            </w:tcBorders>
            <w:hideMark/>
          </w:tcPr>
          <w:p w14:paraId="02A34BEC"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0317D1">
              <w:rPr>
                <w:rFonts w:ascii="Cambria Math" w:eastAsia="Times New Roman" w:hAnsi="Cambria Math" w:cs="Cambria Math"/>
                <w:color w:val="000000"/>
                <w:sz w:val="18"/>
                <w:szCs w:val="18"/>
                <w:lang w:val="ru-RU"/>
              </w:rPr>
              <w:t>​​</w:t>
            </w:r>
            <w:r w:rsidRPr="000317D1">
              <w:rPr>
                <w:rFonts w:ascii="GHEA Grapalat" w:eastAsia="Times New Roman" w:hAnsi="GHEA Grapalat" w:cs="GHEA Grapalat"/>
                <w:color w:val="000000"/>
                <w:sz w:val="18"/>
                <w:szCs w:val="18"/>
                <w:lang w:val="ru-RU"/>
              </w:rPr>
              <w:t>из</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ламинированной</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ДСП</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ДВП</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толщиной</w:t>
            </w:r>
            <w:r w:rsidRPr="000317D1">
              <w:rPr>
                <w:rFonts w:ascii="GHEA Grapalat" w:eastAsia="Times New Roman" w:hAnsi="GHEA Grapalat" w:cs="Calibri"/>
                <w:color w:val="000000"/>
                <w:sz w:val="18"/>
                <w:szCs w:val="18"/>
                <w:lang w:val="ru-RU"/>
              </w:rPr>
              <w:t xml:space="preserve"> 3 </w:t>
            </w:r>
            <w:r w:rsidRPr="000317D1">
              <w:rPr>
                <w:rFonts w:ascii="GHEA Grapalat" w:eastAsia="Times New Roman" w:hAnsi="GHEA Grapalat" w:cs="GHEA Grapalat"/>
                <w:color w:val="000000"/>
                <w:sz w:val="18"/>
                <w:szCs w:val="18"/>
                <w:lang w:val="ru-RU"/>
              </w:rPr>
              <w:t>мм</w:t>
            </w:r>
            <w:r w:rsidRPr="000317D1">
              <w:rPr>
                <w:rFonts w:ascii="GHEA Grapalat" w:eastAsia="Times New Roman"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sidRPr="000317D1">
              <w:rPr>
                <w:rFonts w:ascii="GHEA Grapalat" w:eastAsia="Times New Roman" w:hAnsi="GHEA Grapalat" w:cs="Calibri"/>
                <w:color w:val="000000"/>
                <w:sz w:val="18"/>
                <w:szCs w:val="18"/>
              </w:rPr>
              <w:t>N</w:t>
            </w:r>
            <w:r w:rsidRPr="000317D1">
              <w:rPr>
                <w:rFonts w:ascii="GHEA Grapalat" w:eastAsia="Times New Roman" w:hAnsi="GHEA Grapalat" w:cs="Calibri"/>
                <w:color w:val="000000"/>
                <w:sz w:val="18"/>
                <w:szCs w:val="18"/>
                <w:lang w:val="ru-RU"/>
              </w:rPr>
              <w:t xml:space="preserve"> 50-</w:t>
            </w:r>
            <w:r w:rsidRPr="000317D1">
              <w:rPr>
                <w:rFonts w:ascii="GHEA Grapalat" w:eastAsia="Times New Roman" w:hAnsi="GHEA Grapalat" w:cs="Calibri"/>
                <w:color w:val="000000"/>
                <w:sz w:val="18"/>
                <w:szCs w:val="18"/>
              </w:rPr>
              <w:t>N</w:t>
            </w:r>
            <w:r w:rsidRPr="000317D1">
              <w:rPr>
                <w:rFonts w:ascii="GHEA Grapalat" w:eastAsia="Times New Roman"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1078" w:type="dxa"/>
            <w:tcBorders>
              <w:top w:val="nil"/>
              <w:left w:val="nil"/>
              <w:bottom w:val="single" w:sz="4" w:space="0" w:color="auto"/>
              <w:right w:val="single" w:sz="4" w:space="0" w:color="auto"/>
            </w:tcBorders>
            <w:vAlign w:val="center"/>
            <w:hideMark/>
          </w:tcPr>
          <w:p w14:paraId="4DA45F3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5E4DF6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6</w:t>
            </w:r>
          </w:p>
        </w:tc>
      </w:tr>
      <w:tr w:rsidR="000317D1" w:rsidRPr="000317D1" w14:paraId="01999485"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4A01D81"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3D98C304"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5. РАЗДЕВАЛКА В БАССЕЙНЕ</w:t>
            </w:r>
          </w:p>
        </w:tc>
        <w:tc>
          <w:tcPr>
            <w:tcW w:w="1078" w:type="dxa"/>
            <w:tcBorders>
              <w:top w:val="nil"/>
              <w:left w:val="nil"/>
              <w:bottom w:val="single" w:sz="4" w:space="0" w:color="auto"/>
              <w:right w:val="single" w:sz="4" w:space="0" w:color="auto"/>
            </w:tcBorders>
            <w:vAlign w:val="center"/>
            <w:hideMark/>
          </w:tcPr>
          <w:p w14:paraId="287E52B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1136E27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69372EFF"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BE35DC6"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5.1</w:t>
            </w:r>
          </w:p>
        </w:tc>
        <w:tc>
          <w:tcPr>
            <w:tcW w:w="10630" w:type="dxa"/>
            <w:tcBorders>
              <w:top w:val="nil"/>
              <w:left w:val="nil"/>
              <w:bottom w:val="single" w:sz="4" w:space="0" w:color="auto"/>
              <w:right w:val="single" w:sz="4" w:space="0" w:color="auto"/>
            </w:tcBorders>
            <w:hideMark/>
          </w:tcPr>
          <w:p w14:paraId="5C915C41"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sidRPr="000317D1">
              <w:rPr>
                <w:rFonts w:ascii="GHEA Grapalat" w:eastAsia="Times New Roman" w:hAnsi="GHEA Grapalat" w:cs="Calibri"/>
                <w:color w:val="000000"/>
                <w:sz w:val="18"/>
                <w:szCs w:val="18"/>
              </w:rPr>
              <w:t>DVP</w:t>
            </w:r>
            <w:r w:rsidRPr="000317D1">
              <w:rPr>
                <w:rFonts w:ascii="GHEA Grapalat" w:eastAsia="Times New Roman"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w:t>
            </w:r>
            <w:r w:rsidRPr="000317D1">
              <w:rPr>
                <w:rFonts w:ascii="GHEA Grapalat" w:eastAsia="Times New Roman" w:hAnsi="GHEA Grapalat" w:cs="Calibri"/>
                <w:color w:val="000000"/>
                <w:sz w:val="18"/>
                <w:szCs w:val="18"/>
                <w:lang w:val="ru-RU"/>
              </w:rPr>
              <w:lastRenderedPageBreak/>
              <w:t xml:space="preserve">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4F8D219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744DD6D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w:t>
            </w:r>
          </w:p>
        </w:tc>
      </w:tr>
      <w:tr w:rsidR="000317D1" w:rsidRPr="000317D1" w14:paraId="17D0A461"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0512DE7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5.2</w:t>
            </w:r>
          </w:p>
        </w:tc>
        <w:tc>
          <w:tcPr>
            <w:tcW w:w="10630" w:type="dxa"/>
            <w:tcBorders>
              <w:top w:val="nil"/>
              <w:left w:val="nil"/>
              <w:bottom w:val="single" w:sz="4" w:space="0" w:color="auto"/>
              <w:right w:val="single" w:sz="4" w:space="0" w:color="auto"/>
            </w:tcBorders>
            <w:hideMark/>
          </w:tcPr>
          <w:p w14:paraId="3FECDE9C"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7D24D1A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88CACDF"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w:t>
            </w:r>
          </w:p>
        </w:tc>
      </w:tr>
      <w:tr w:rsidR="000317D1" w:rsidRPr="000317D1" w14:paraId="2D9F4661"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3A3EEE0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1B3DBB97"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6. СПАЛЬНЯ В НАЧАЛЬНОЙ ШКОЛЕ</w:t>
            </w:r>
          </w:p>
        </w:tc>
        <w:tc>
          <w:tcPr>
            <w:tcW w:w="1078" w:type="dxa"/>
            <w:tcBorders>
              <w:top w:val="nil"/>
              <w:left w:val="nil"/>
              <w:bottom w:val="single" w:sz="4" w:space="0" w:color="auto"/>
              <w:right w:val="single" w:sz="4" w:space="0" w:color="auto"/>
            </w:tcBorders>
            <w:vAlign w:val="center"/>
            <w:hideMark/>
          </w:tcPr>
          <w:p w14:paraId="2A5242CF"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0D9C67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6F8933EA"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25BC2D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6.1</w:t>
            </w:r>
          </w:p>
        </w:tc>
        <w:tc>
          <w:tcPr>
            <w:tcW w:w="10630" w:type="dxa"/>
            <w:tcBorders>
              <w:top w:val="nil"/>
              <w:left w:val="nil"/>
              <w:bottom w:val="single" w:sz="4" w:space="0" w:color="auto"/>
              <w:right w:val="single" w:sz="4" w:space="0" w:color="auto"/>
            </w:tcBorders>
            <w:hideMark/>
          </w:tcPr>
          <w:p w14:paraId="254E9683"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Односпальная кровать Односпальная двухъярусная кровать с матрасом - Должна быть изготовлена </w:t>
            </w:r>
            <w:r w:rsidRPr="000317D1">
              <w:rPr>
                <w:rFonts w:ascii="Cambria Math" w:eastAsia="Times New Roman" w:hAnsi="Cambria Math" w:cs="Cambria Math"/>
                <w:color w:val="000000"/>
                <w:sz w:val="18"/>
                <w:szCs w:val="18"/>
                <w:lang w:val="ru-RU"/>
              </w:rPr>
              <w:t>​​</w:t>
            </w:r>
            <w:r w:rsidRPr="000317D1">
              <w:rPr>
                <w:rFonts w:ascii="GHEA Grapalat" w:eastAsia="Times New Roman" w:hAnsi="GHEA Grapalat" w:cs="GHEA Grapalat"/>
                <w:color w:val="000000"/>
                <w:sz w:val="18"/>
                <w:szCs w:val="18"/>
                <w:lang w:val="ru-RU"/>
              </w:rPr>
              <w:t>из</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экологически</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чистого</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и</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здорового</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сырья</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должна</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быть</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хорошо</w:t>
            </w:r>
            <w:r w:rsidRPr="000317D1">
              <w:rPr>
                <w:rFonts w:ascii="GHEA Grapalat" w:eastAsia="Times New Roman" w:hAnsi="GHEA Grapalat" w:cs="Calibri"/>
                <w:color w:val="000000"/>
                <w:sz w:val="18"/>
                <w:szCs w:val="18"/>
                <w:lang w:val="ru-RU"/>
              </w:rPr>
              <w:t xml:space="preserve"> отполированной, гладкой, без заусенцев, экологически чистых и здоровых материалов, углы должны быть закруглены. Должна быть прочной, изготовлена </w:t>
            </w:r>
            <w:r w:rsidRPr="000317D1">
              <w:rPr>
                <w:rFonts w:ascii="Cambria Math" w:eastAsia="Times New Roman" w:hAnsi="Cambria Math" w:cs="Cambria Math"/>
                <w:color w:val="000000"/>
                <w:sz w:val="18"/>
                <w:szCs w:val="18"/>
                <w:lang w:val="ru-RU"/>
              </w:rPr>
              <w:t>​​</w:t>
            </w:r>
            <w:r w:rsidRPr="000317D1">
              <w:rPr>
                <w:rFonts w:ascii="GHEA Grapalat" w:eastAsia="Times New Roman" w:hAnsi="GHEA Grapalat" w:cs="GHEA Grapalat"/>
                <w:color w:val="000000"/>
                <w:sz w:val="18"/>
                <w:szCs w:val="18"/>
                <w:lang w:val="ru-RU"/>
              </w:rPr>
              <w:t>из</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износостойких</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материалов</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если</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это</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не</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произойдет</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в</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процессе</w:t>
            </w:r>
            <w:r w:rsidRPr="000317D1">
              <w:rPr>
                <w:rFonts w:ascii="GHEA Grapalat" w:eastAsia="Times New Roman" w:hAnsi="GHEA Grapalat" w:cs="Calibri"/>
                <w:color w:val="000000"/>
                <w:sz w:val="18"/>
                <w:szCs w:val="18"/>
                <w:lang w:val="ru-RU"/>
              </w:rPr>
              <w:t xml:space="preserve"> эксплуатации, продавец будет обязан заменить поставленный товар и / или сделать соответствующий ремонт или усиление в короткие сроки. Должна быть обеспечена эстетика, в частности, окраска и / или рисунок должны быть четкими, без производственных дефектов. Должна быть обеспечена эргономика, желательно, чтобы она была регулируемой и </w:t>
            </w:r>
            <w:r w:rsidRPr="000317D1">
              <w:rPr>
                <w:rFonts w:ascii="GHEA Grapalat" w:eastAsia="Times New Roman" w:hAnsi="GHEA Grapalat" w:cs="Calibri"/>
                <w:color w:val="000000"/>
                <w:sz w:val="18"/>
                <w:szCs w:val="18"/>
                <w:lang w:val="ru-RU"/>
              </w:rPr>
              <w:lastRenderedPageBreak/>
              <w:t xml:space="preserve">удобной в эксплуатации. Размеры одноярусной кровати составляют: 1500 х 650 (Ш х Д), конструктивная часть кровати - изголовье, изножье, боковые секции и основание - должны быть изготовлены из качественного, экологически безопасного сырья - ламинированного ПТС класса Е0 толщиной 18 мм. от . Высота изголовья - 600 мм, изножья - 500 мм. Высота кровати от земли — 300 мм, глубина кровати — 150–200 мм. Толщина ремней — 18 мм, ширина слоев ламината — 20 см. Под матрасы укладывается полный ПТС, который опирается на 5 ремней и детали, прикрепленные к ремням. Под матрасы укладывается полный ламинированный ПТС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толщиной 18 мм, в котором для вентиляции должно быть сделано не менее трех отверстий диаметром 30 мм. Поверхность матраса кровати — 100% хлопок, наполнитель — 100% шерсть или медицинская вата. Он не потеет, не вызывает аллергии и изготовлен из экологически чистого сырья, прошит снаружи в три ряда, каждый ряд — 5 стежками. Все углы рабочей плоскости ламинированного ПТС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должны быть закруглены, края должны быть герметизированы полимерной кромочной лентой толщиной 1–2 мм (ПВХ или эквивалент) или по углам должны быть прикреплены специальные закругленные пластиковые или резиновые детали. Все конструктивные элементы кровати собираются с помощью шурупов, деревянных шкантов и эмульсионной краски. Все соединения должны быть выполнены скрытым и надёжным крепежом. Ножки должны быть зафиксированы полимерными дюбелями толщиной 8 мм.</w:t>
            </w:r>
          </w:p>
        </w:tc>
        <w:tc>
          <w:tcPr>
            <w:tcW w:w="1078" w:type="dxa"/>
            <w:tcBorders>
              <w:top w:val="nil"/>
              <w:left w:val="nil"/>
              <w:bottom w:val="single" w:sz="4" w:space="0" w:color="auto"/>
              <w:right w:val="single" w:sz="4" w:space="0" w:color="auto"/>
            </w:tcBorders>
            <w:vAlign w:val="center"/>
            <w:hideMark/>
          </w:tcPr>
          <w:p w14:paraId="52F0E25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7E286A76"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40</w:t>
            </w:r>
          </w:p>
        </w:tc>
      </w:tr>
      <w:tr w:rsidR="000317D1" w:rsidRPr="000317D1" w14:paraId="03051A94"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D998C5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6.2</w:t>
            </w:r>
          </w:p>
        </w:tc>
        <w:tc>
          <w:tcPr>
            <w:tcW w:w="10630" w:type="dxa"/>
            <w:tcBorders>
              <w:top w:val="nil"/>
              <w:left w:val="nil"/>
              <w:bottom w:val="single" w:sz="4" w:space="0" w:color="auto"/>
              <w:right w:val="single" w:sz="4" w:space="0" w:color="auto"/>
            </w:tcBorders>
            <w:hideMark/>
          </w:tcPr>
          <w:p w14:paraId="06AAF5CD"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Кровать трехъярусная с матрасами - Должна быть изготовлена из экологически чистого и безопасного сырья, должна быть хорошо отшлифована, гладкая, без заусенцев, углы должны быть скруглены. Должна быть прочной, изготовлена из износостойких материалов, в случае выхода из строя в процессе эксплуатации поставщик обязан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и/или рисунок должны быть выполнены качественной, четкой окраской, без производственных дефектов. Должна быть обеспечена эргономичность, также желательно быть регулируемой и удобной в процессе эксплуатации. Габариты трехъярусной кровати 1530 х 630 х 840 мм (Ш х Д х В), изготовлена из 18 мм ламината класса ПТС Е0. В собранном состоянии имеет вид прямоугольной коробки. Длина первого этажа снизу 1380 мм, ширина 570 мм. Длина среднего /второго/ этажа 1450 мм, ширина 600 мм. Длина верхнего /третьего/ этажа 1530 мм, ширина 630 мм. Глубина каждого этажа 150-200 мм. Помимо опорных балок, каждый этаж имеет свои отдельные балки, на которых для передвижения крепится раздвижной механизм и колеса. Первый и второй этажи мобильные. Под матрасы подкладывается полноценный ламинат ПТС класса Е0 толщиной 18 мм, на котором для вентиляции должно быть открыто не менее трех отверстий диаметром 30 мм. Матрас опирается на пять ремней из ламината ПТС класса Е0 толщиной 18 мм шириной 200 мм и крепится к ремням по бокам. Ткань чехла матраса - 100% хлопок, наполнитель - 100% шерсть или медицинская вата. Непотевающий, антиаллергенный, изготовлен из экологически чистого сырья, сшит снаружи в три ряда, каждый ряд по 5 стежков. Все углы рабочей плоскости ламинированной ПТС класса Е0 должны быть скруглены, края должны быть заделаны полимерной кромочной лентой толщиной 0,8-2 мм (ПВХ или эквивалент). Все конструктивные детали кровати собираются с помощью шурупов, деревянных шкантов и эмульсии. Все соединения должны быть выполнены скрытым и гарантированным крепежом. Ножки должны быть зафиксированы пластиковыми заглушками толщиной 8 мм. На этапе оформления договора необходимо предоставить сертификат соответствия ламинированной ПТС класса Е0, сертификат качества или эквивалентный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страна-изготовитель, предприятие-производитель, материалы, использованные при производстве и другие примечания. Маркировка должна быть выполнена в таком разрезе, чтобы не портить общий эстетический вид.</w:t>
            </w:r>
          </w:p>
        </w:tc>
        <w:tc>
          <w:tcPr>
            <w:tcW w:w="1078" w:type="dxa"/>
            <w:tcBorders>
              <w:top w:val="nil"/>
              <w:left w:val="nil"/>
              <w:bottom w:val="single" w:sz="4" w:space="0" w:color="auto"/>
              <w:right w:val="single" w:sz="4" w:space="0" w:color="auto"/>
            </w:tcBorders>
            <w:vAlign w:val="center"/>
            <w:hideMark/>
          </w:tcPr>
          <w:p w14:paraId="67A4727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AC92E61"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45</w:t>
            </w:r>
          </w:p>
        </w:tc>
      </w:tr>
      <w:tr w:rsidR="000317D1" w:rsidRPr="000317D1" w14:paraId="6D851315"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5D9635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6.3</w:t>
            </w:r>
          </w:p>
        </w:tc>
        <w:tc>
          <w:tcPr>
            <w:tcW w:w="10630" w:type="dxa"/>
            <w:tcBorders>
              <w:top w:val="nil"/>
              <w:left w:val="nil"/>
              <w:bottom w:val="single" w:sz="4" w:space="0" w:color="auto"/>
              <w:right w:val="single" w:sz="4" w:space="0" w:color="auto"/>
            </w:tcBorders>
            <w:hideMark/>
          </w:tcPr>
          <w:p w14:paraId="2FC54765"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w:t>
            </w:r>
            <w:r w:rsidRPr="000317D1">
              <w:rPr>
                <w:rFonts w:ascii="GHEA Grapalat" w:eastAsia="Times New Roman" w:hAnsi="GHEA Grapalat" w:cs="Calibri"/>
                <w:color w:val="000000"/>
                <w:sz w:val="18"/>
                <w:szCs w:val="18"/>
                <w:lang w:val="ru-RU"/>
              </w:rPr>
              <w:lastRenderedPageBreak/>
              <w:t xml:space="preserve">мм (Д х Ш х В). Шкаф разделен на четыре полки со следующими размерами (внутри):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450 мм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толщиной 0,4-1,0 мм. Все углы должны быть скруглены. Задняя стенка должна быть изготовлена </w:t>
            </w:r>
            <w:r w:rsidRPr="000317D1">
              <w:rPr>
                <w:rFonts w:ascii="Cambria Math" w:eastAsia="Times New Roman" w:hAnsi="Cambria Math" w:cs="Cambria Math"/>
                <w:color w:val="000000"/>
                <w:sz w:val="18"/>
                <w:szCs w:val="18"/>
                <w:lang w:val="ru-RU"/>
              </w:rPr>
              <w:t>​​</w:t>
            </w:r>
            <w:r w:rsidRPr="000317D1">
              <w:rPr>
                <w:rFonts w:ascii="GHEA Grapalat" w:eastAsia="Times New Roman" w:hAnsi="GHEA Grapalat" w:cs="GHEA Grapalat"/>
                <w:color w:val="000000"/>
                <w:sz w:val="18"/>
                <w:szCs w:val="18"/>
                <w:lang w:val="ru-RU"/>
              </w:rPr>
              <w:t>из</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ламинированной</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ДВП</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толщиной</w:t>
            </w:r>
            <w:r w:rsidRPr="000317D1">
              <w:rPr>
                <w:rFonts w:ascii="GHEA Grapalat" w:eastAsia="Times New Roman" w:hAnsi="GHEA Grapalat" w:cs="Calibri"/>
                <w:color w:val="000000"/>
                <w:sz w:val="18"/>
                <w:szCs w:val="18"/>
                <w:lang w:val="ru-RU"/>
              </w:rPr>
              <w:t xml:space="preserve"> 3 </w:t>
            </w:r>
            <w:r w:rsidRPr="000317D1">
              <w:rPr>
                <w:rFonts w:ascii="GHEA Grapalat" w:eastAsia="Times New Roman" w:hAnsi="GHEA Grapalat" w:cs="GHEA Grapalat"/>
                <w:color w:val="000000"/>
                <w:sz w:val="18"/>
                <w:szCs w:val="18"/>
                <w:lang w:val="ru-RU"/>
              </w:rPr>
              <w:t>мм</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и</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цвета</w:t>
            </w:r>
            <w:r w:rsidRPr="000317D1">
              <w:rPr>
                <w:rFonts w:ascii="GHEA Grapalat" w:eastAsia="Times New Roman"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60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150 мм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1078" w:type="dxa"/>
            <w:tcBorders>
              <w:top w:val="nil"/>
              <w:left w:val="nil"/>
              <w:bottom w:val="single" w:sz="4" w:space="0" w:color="auto"/>
              <w:right w:val="single" w:sz="4" w:space="0" w:color="auto"/>
            </w:tcBorders>
            <w:vAlign w:val="center"/>
            <w:hideMark/>
          </w:tcPr>
          <w:p w14:paraId="3E50B40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39181FB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5</w:t>
            </w:r>
          </w:p>
        </w:tc>
      </w:tr>
      <w:tr w:rsidR="000317D1" w:rsidRPr="000317D1" w14:paraId="3437E3A2"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2539EC8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3A3430CA"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7. ТУАЛЕТ В НАЧАЛЬНОЙ ШКОЛЕ</w:t>
            </w:r>
          </w:p>
        </w:tc>
        <w:tc>
          <w:tcPr>
            <w:tcW w:w="1078" w:type="dxa"/>
            <w:tcBorders>
              <w:top w:val="nil"/>
              <w:left w:val="nil"/>
              <w:bottom w:val="single" w:sz="4" w:space="0" w:color="auto"/>
              <w:right w:val="single" w:sz="4" w:space="0" w:color="auto"/>
            </w:tcBorders>
            <w:vAlign w:val="center"/>
            <w:hideMark/>
          </w:tcPr>
          <w:p w14:paraId="7F409A3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C69DC5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5CF5EA34"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F247D7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7.1</w:t>
            </w:r>
          </w:p>
        </w:tc>
        <w:tc>
          <w:tcPr>
            <w:tcW w:w="10630" w:type="dxa"/>
            <w:tcBorders>
              <w:top w:val="nil"/>
              <w:left w:val="nil"/>
              <w:bottom w:val="single" w:sz="4" w:space="0" w:color="auto"/>
              <w:right w:val="single" w:sz="4" w:space="0" w:color="auto"/>
            </w:tcBorders>
            <w:hideMark/>
          </w:tcPr>
          <w:p w14:paraId="15EE203D"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Ячейки - Внешние размеры ячейки составляют 1198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1064 мм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В). Ячейка должна быть изготовлена полностью из ламинированной ПТС толщиной 18 мм класса Е0 белого или молочного цвета. Кромки рабочей поверхности должны быть оклеены пластиковой кромкой (ПВХ) толщиной 0,8–2 мм, а края нерабочей поверхности – пластиковой кромкой (ПВХ) толщиной 0,4–1,0 мм. Все соединения должны быть выполнены скрытым крепежом.</w:t>
            </w:r>
            <w:r w:rsidRPr="000317D1">
              <w:rPr>
                <w:rFonts w:ascii="GHEA Grapalat" w:eastAsia="Times New Roman" w:hAnsi="GHEA Grapalat" w:cs="Calibri"/>
                <w:color w:val="000000"/>
                <w:sz w:val="18"/>
                <w:szCs w:val="18"/>
                <w:lang w:val="ru-RU"/>
              </w:rPr>
              <w:br/>
              <w:t>Края рабочей поверхности должны быть отполированы и обработаны, передние углы должны быть скруглены.</w:t>
            </w:r>
            <w:r w:rsidRPr="000317D1">
              <w:rPr>
                <w:rFonts w:ascii="GHEA Grapalat" w:eastAsia="Times New Roman" w:hAnsi="GHEA Grapalat" w:cs="Calibri"/>
                <w:color w:val="000000"/>
                <w:sz w:val="18"/>
                <w:szCs w:val="18"/>
                <w:lang w:val="ru-RU"/>
              </w:rPr>
              <w:br/>
              <w:t xml:space="preserve">Мобильный шкаф имеет 10 отделенных друг от друга открытых ячеек, предназначенных для индивидуального использования, внутренние размеры которых составляют: 100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950 мм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В). В верхней части всех 10 секций, по всей ширине и глубине, должны быть предусмотрены отдельные места следующих размеров: 100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140 мм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В) – открытые полки для мелких детских вещей.</w:t>
            </w:r>
            <w:r w:rsidRPr="000317D1">
              <w:rPr>
                <w:rFonts w:ascii="GHEA Grapalat" w:eastAsia="Times New Roman" w:hAnsi="GHEA Grapalat" w:cs="Calibri"/>
                <w:color w:val="000000"/>
                <w:sz w:val="18"/>
                <w:szCs w:val="18"/>
                <w:lang w:val="ru-RU"/>
              </w:rPr>
              <w:br/>
              <w:t>Под открытыми полками должна быть закреплена металлическая двойная вешалка.</w:t>
            </w:r>
            <w:r w:rsidRPr="000317D1">
              <w:rPr>
                <w:rFonts w:ascii="GHEA Grapalat" w:eastAsia="Times New Roman" w:hAnsi="GHEA Grapalat" w:cs="Calibri"/>
                <w:color w:val="000000"/>
                <w:sz w:val="18"/>
                <w:szCs w:val="18"/>
                <w:lang w:val="ru-RU"/>
              </w:rPr>
              <w:br/>
              <w:t>Мобильный шкаф должен иметь четыре отдельные деревянные или металлические ножки, высота ножек должна быть не менее 100 мм.</w:t>
            </w:r>
            <w:r w:rsidRPr="000317D1">
              <w:rPr>
                <w:rFonts w:ascii="GHEA Grapalat" w:eastAsia="Times New Roman" w:hAnsi="GHEA Grapalat" w:cs="Calibri"/>
                <w:color w:val="000000"/>
                <w:sz w:val="18"/>
                <w:szCs w:val="18"/>
                <w:lang w:val="ru-RU"/>
              </w:rPr>
              <w:br/>
              <w:t>На торцы краев части, соприкасающейся с полом под ножками, должны быть прикреплены темные пластиковые накладки, толщина стенок под которыми должна быть не менее 8 мм. Мобильный шкаф должен иметь возможность крепления к стене не менее чем в двух местах.</w:t>
            </w:r>
            <w:r w:rsidRPr="000317D1">
              <w:rPr>
                <w:rFonts w:ascii="GHEA Grapalat" w:eastAsia="Times New Roman" w:hAnsi="GHEA Grapalat" w:cs="Calibri"/>
                <w:color w:val="000000"/>
                <w:sz w:val="18"/>
                <w:szCs w:val="18"/>
                <w:lang w:val="ru-RU"/>
              </w:rPr>
              <w:br/>
              <w:t xml:space="preserve">На этапе заключения договора необходимо предоставить ламинированный ПТС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сертификат соответствия, качества (сертификат) или эквивалентный документ (например, заключение независимой экспертной организации). Товар должен быть маркирован на армянском языке с указанием страны-производителя, компании-производителя, использованных при производстве материалов и других примечаний. Маркировка должна быть нанесена таким образом, чтобы не портить общий эстетический вид.</w:t>
            </w:r>
          </w:p>
        </w:tc>
        <w:tc>
          <w:tcPr>
            <w:tcW w:w="1078" w:type="dxa"/>
            <w:tcBorders>
              <w:top w:val="nil"/>
              <w:left w:val="nil"/>
              <w:bottom w:val="single" w:sz="4" w:space="0" w:color="auto"/>
              <w:right w:val="single" w:sz="4" w:space="0" w:color="auto"/>
            </w:tcBorders>
            <w:vAlign w:val="center"/>
            <w:hideMark/>
          </w:tcPr>
          <w:p w14:paraId="6B578E1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8F3D31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13</w:t>
            </w:r>
          </w:p>
        </w:tc>
      </w:tr>
      <w:tr w:rsidR="000317D1" w:rsidRPr="000317D1" w14:paraId="19B37586"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6126A65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7.2</w:t>
            </w:r>
          </w:p>
        </w:tc>
        <w:tc>
          <w:tcPr>
            <w:tcW w:w="10630" w:type="dxa"/>
            <w:tcBorders>
              <w:top w:val="nil"/>
              <w:left w:val="nil"/>
              <w:bottom w:val="single" w:sz="4" w:space="0" w:color="auto"/>
              <w:right w:val="single" w:sz="4" w:space="0" w:color="auto"/>
            </w:tcBorders>
            <w:hideMark/>
          </w:tcPr>
          <w:p w14:paraId="22C8C641"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Шкаф для хозяйственных вещей. Шкаф изготовлен из ламинированной ПТС класса Е0 толщиной 18 мм.</w:t>
            </w:r>
            <w:r w:rsidRPr="000317D1">
              <w:rPr>
                <w:rFonts w:ascii="GHEA Grapalat" w:eastAsia="Times New Roman" w:hAnsi="GHEA Grapalat" w:cs="Calibri"/>
                <w:color w:val="000000"/>
                <w:sz w:val="18"/>
                <w:szCs w:val="18"/>
                <w:lang w:val="ru-RU"/>
              </w:rPr>
              <w:br/>
              <w:t xml:space="preserve">Размеры: 900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900 мм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В).</w:t>
            </w:r>
            <w:r w:rsidRPr="000317D1">
              <w:rPr>
                <w:rFonts w:ascii="GHEA Grapalat" w:eastAsia="Times New Roman" w:hAnsi="GHEA Grapalat" w:cs="Calibri"/>
                <w:color w:val="000000"/>
                <w:sz w:val="18"/>
                <w:szCs w:val="18"/>
                <w:lang w:val="ru-RU"/>
              </w:rPr>
              <w:br/>
              <w:t>Он вертикально разделен на две части, каждая из которых закрывается дверцами из ламинированной ПТС класса Е0 толщиной 18 мм.</w:t>
            </w:r>
            <w:r w:rsidRPr="000317D1">
              <w:rPr>
                <w:rFonts w:ascii="GHEA Grapalat" w:eastAsia="Times New Roman" w:hAnsi="GHEA Grapalat" w:cs="Calibri"/>
                <w:color w:val="000000"/>
                <w:sz w:val="18"/>
                <w:szCs w:val="18"/>
                <w:lang w:val="ru-RU"/>
              </w:rPr>
              <w:br/>
              <w:t>Дверцы крепятся на двух петлях.</w:t>
            </w:r>
            <w:r w:rsidRPr="000317D1">
              <w:rPr>
                <w:rFonts w:ascii="GHEA Grapalat" w:eastAsia="Times New Roman" w:hAnsi="GHEA Grapalat" w:cs="Calibri"/>
                <w:color w:val="000000"/>
                <w:sz w:val="18"/>
                <w:szCs w:val="18"/>
                <w:lang w:val="ru-RU"/>
              </w:rPr>
              <w:br/>
              <w:t xml:space="preserve">Правая часть шкафа без полок, а левая часть разделена на три полки размером 450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300 мм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В).</w:t>
            </w:r>
            <w:r w:rsidRPr="000317D1">
              <w:rPr>
                <w:rFonts w:ascii="GHEA Grapalat" w:eastAsia="Times New Roman" w:hAnsi="GHEA Grapalat" w:cs="Calibri"/>
                <w:color w:val="000000"/>
                <w:sz w:val="18"/>
                <w:szCs w:val="18"/>
                <w:lang w:val="ru-RU"/>
              </w:rPr>
              <w:br/>
              <w:t>Края рабочей поверхности закрываются пластиковой кромкой ПВХ толщиной 0,8–2 мм, а края нерабочей поверхности – пластиковой кромкой ПВХ толщиной 0,4–1,0 мм.</w:t>
            </w:r>
            <w:r w:rsidRPr="000317D1">
              <w:rPr>
                <w:rFonts w:ascii="GHEA Grapalat" w:eastAsia="Times New Roman" w:hAnsi="GHEA Grapalat" w:cs="Calibri"/>
                <w:color w:val="000000"/>
                <w:sz w:val="18"/>
                <w:szCs w:val="18"/>
                <w:lang w:val="ru-RU"/>
              </w:rPr>
              <w:br/>
            </w:r>
            <w:r w:rsidRPr="000317D1">
              <w:rPr>
                <w:rFonts w:ascii="GHEA Grapalat" w:eastAsia="Times New Roman" w:hAnsi="GHEA Grapalat" w:cs="Calibri"/>
                <w:color w:val="000000"/>
                <w:sz w:val="18"/>
                <w:szCs w:val="18"/>
                <w:lang w:val="ru-RU"/>
              </w:rPr>
              <w:lastRenderedPageBreak/>
              <w:t>Все углы должны быть скруглены или к пластиковым скругленным углам должны быть прикреплены специальные детали:</w:t>
            </w:r>
            <w:r w:rsidRPr="000317D1">
              <w:rPr>
                <w:rFonts w:ascii="GHEA Grapalat" w:eastAsia="Times New Roman" w:hAnsi="GHEA Grapalat" w:cs="Calibri"/>
                <w:color w:val="000000"/>
                <w:sz w:val="18"/>
                <w:szCs w:val="18"/>
                <w:lang w:val="ru-RU"/>
              </w:rPr>
              <w:br/>
              <w:t>Все дверцы и полки должны иметь овальные ручки.</w:t>
            </w:r>
            <w:r w:rsidRPr="000317D1">
              <w:rPr>
                <w:rFonts w:ascii="GHEA Grapalat" w:eastAsia="Times New Roman" w:hAnsi="GHEA Grapalat" w:cs="Calibri"/>
                <w:color w:val="000000"/>
                <w:sz w:val="18"/>
                <w:szCs w:val="18"/>
                <w:lang w:val="ru-RU"/>
              </w:rPr>
              <w:br/>
              <w:t>Задняя стенка должна быть изготовлена из ламинированной древесноволокнистой плиты (ДВП) толщиной 4 мм цвета дерева.</w:t>
            </w:r>
            <w:r w:rsidRPr="000317D1">
              <w:rPr>
                <w:rFonts w:ascii="GHEA Grapalat" w:eastAsia="Times New Roman" w:hAnsi="GHEA Grapalat" w:cs="Calibri"/>
                <w:color w:val="000000"/>
                <w:sz w:val="18"/>
                <w:szCs w:val="18"/>
                <w:lang w:val="ru-RU"/>
              </w:rPr>
              <w:br/>
              <w:t>Конструкция шкафа собирается с помощью шурупов, деревянных шкантов и эмульсионной краски.</w:t>
            </w:r>
            <w:r w:rsidRPr="000317D1">
              <w:rPr>
                <w:rFonts w:ascii="GHEA Grapalat" w:eastAsia="Times New Roman" w:hAnsi="GHEA Grapalat" w:cs="Calibri"/>
                <w:color w:val="000000"/>
                <w:sz w:val="18"/>
                <w:szCs w:val="18"/>
                <w:lang w:val="ru-RU"/>
              </w:rPr>
              <w:br/>
              <w:t>Дверцы и боковины должны быть покрыты лаком (тип: полуматовый).</w:t>
            </w:r>
            <w:r w:rsidRPr="000317D1">
              <w:rPr>
                <w:rFonts w:ascii="GHEA Grapalat" w:eastAsia="Times New Roman" w:hAnsi="GHEA Grapalat" w:cs="Calibri"/>
                <w:color w:val="000000"/>
                <w:sz w:val="18"/>
                <w:szCs w:val="18"/>
                <w:lang w:val="ru-RU"/>
              </w:rPr>
              <w:br/>
              <w:t>Шкаф должен иметь четыре отдельные деревянные или металлические ножки с порошковым покрытием, высота ножек должна быть не менее 150 мм.</w:t>
            </w:r>
            <w:r w:rsidRPr="000317D1">
              <w:rPr>
                <w:rFonts w:ascii="GHEA Grapalat" w:eastAsia="Times New Roman" w:hAnsi="GHEA Grapalat" w:cs="Calibri"/>
                <w:color w:val="000000"/>
                <w:sz w:val="18"/>
                <w:szCs w:val="18"/>
                <w:lang w:val="ru-RU"/>
              </w:rPr>
              <w:br/>
              <w:t>На торцы кромок той части, которая снизу касается пола, должны быть прикреплены пластиковые накладки темного цвета, толщина стенок под ними должна быть не менее 8 мм.</w:t>
            </w:r>
            <w:r w:rsidRPr="000317D1">
              <w:rPr>
                <w:rFonts w:ascii="GHEA Grapalat" w:eastAsia="Times New Roman" w:hAnsi="GHEA Grapalat" w:cs="Calibri"/>
                <w:color w:val="000000"/>
                <w:sz w:val="18"/>
                <w:szCs w:val="18"/>
                <w:lang w:val="ru-RU"/>
              </w:rPr>
              <w:br/>
              <w:t>Все соединения должны быть выполнены скрытым крепежом.</w:t>
            </w:r>
            <w:r w:rsidRPr="000317D1">
              <w:rPr>
                <w:rFonts w:ascii="GHEA Grapalat" w:eastAsia="Times New Roman" w:hAnsi="GHEA Grapalat" w:cs="Calibri"/>
                <w:color w:val="000000"/>
                <w:sz w:val="18"/>
                <w:szCs w:val="18"/>
                <w:lang w:val="ru-RU"/>
              </w:rPr>
              <w:br/>
              <w:t>На этапе заключения договора необходимо предоставить ПТС ламинированной ДВП класса Е0, сертификат соответствия, сертификат качества или эквивалентный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использованных при производстве материалов и других примечаний. Маркировка должна быть нанесена таким образом, чтобы не нарушать общий эстетический вид.</w:t>
            </w:r>
          </w:p>
        </w:tc>
        <w:tc>
          <w:tcPr>
            <w:tcW w:w="1078" w:type="dxa"/>
            <w:tcBorders>
              <w:top w:val="nil"/>
              <w:left w:val="nil"/>
              <w:bottom w:val="single" w:sz="4" w:space="0" w:color="auto"/>
              <w:right w:val="single" w:sz="4" w:space="0" w:color="auto"/>
            </w:tcBorders>
            <w:vAlign w:val="center"/>
            <w:hideMark/>
          </w:tcPr>
          <w:p w14:paraId="0B6A734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0DD4043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5</w:t>
            </w:r>
          </w:p>
        </w:tc>
      </w:tr>
      <w:tr w:rsidR="000317D1" w:rsidRPr="003D664E" w14:paraId="36FAC79C"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14B0559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4BD07FBC"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8. ЧАСТЬ БУФЕТА В НАЧАЛЬНОЙ ГРУППЕ</w:t>
            </w:r>
          </w:p>
        </w:tc>
        <w:tc>
          <w:tcPr>
            <w:tcW w:w="1078" w:type="dxa"/>
            <w:tcBorders>
              <w:top w:val="nil"/>
              <w:left w:val="nil"/>
              <w:bottom w:val="single" w:sz="4" w:space="0" w:color="auto"/>
              <w:right w:val="single" w:sz="4" w:space="0" w:color="auto"/>
            </w:tcBorders>
            <w:vAlign w:val="center"/>
            <w:hideMark/>
          </w:tcPr>
          <w:p w14:paraId="18C12F2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lang w:val="ru-RU"/>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4639EB0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lang w:val="ru-RU"/>
              </w:rPr>
            </w:pPr>
            <w:r w:rsidRPr="000317D1">
              <w:rPr>
                <w:rFonts w:ascii="Calibri" w:eastAsia="Times New Roman" w:hAnsi="Calibri" w:cs="Calibri"/>
                <w:color w:val="000000"/>
                <w:sz w:val="18"/>
                <w:szCs w:val="18"/>
              </w:rPr>
              <w:t> </w:t>
            </w:r>
          </w:p>
        </w:tc>
      </w:tr>
      <w:tr w:rsidR="000317D1" w:rsidRPr="000317D1" w14:paraId="1EE06421"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DC87181"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8.1</w:t>
            </w:r>
          </w:p>
        </w:tc>
        <w:tc>
          <w:tcPr>
            <w:tcW w:w="10630" w:type="dxa"/>
            <w:tcBorders>
              <w:top w:val="nil"/>
              <w:left w:val="nil"/>
              <w:bottom w:val="single" w:sz="4" w:space="0" w:color="auto"/>
              <w:right w:val="single" w:sz="4" w:space="0" w:color="auto"/>
            </w:tcBorders>
            <w:hideMark/>
          </w:tcPr>
          <w:p w14:paraId="1DB746CB"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Шкаф для посуды-изготовлен из ламината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18 мм.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w:t>
            </w:r>
            <w:r w:rsidRPr="000317D1">
              <w:rPr>
                <w:rFonts w:ascii="GHEA Grapalat" w:eastAsia="Times New Roman" w:hAnsi="GHEA Grapalat" w:cs="Calibri"/>
                <w:color w:val="000000"/>
                <w:sz w:val="18"/>
                <w:szCs w:val="18"/>
              </w:rPr>
              <w:t>Class</w:t>
            </w:r>
            <w:r w:rsidRPr="000317D1">
              <w:rPr>
                <w:rFonts w:ascii="GHEA Grapalat" w:eastAsia="Times New Roman" w:hAnsi="GHEA Grapalat" w:cs="Calibri"/>
                <w:color w:val="000000"/>
                <w:sz w:val="18"/>
                <w:szCs w:val="18"/>
                <w:lang w:val="ru-RU"/>
              </w:rPr>
              <w:t>:</w:t>
            </w:r>
            <w:r w:rsidRPr="000317D1">
              <w:rPr>
                <w:rFonts w:ascii="GHEA Grapalat" w:eastAsia="Times New Roman" w:hAnsi="GHEA Grapalat" w:cs="Calibri"/>
                <w:color w:val="000000"/>
                <w:sz w:val="18"/>
                <w:szCs w:val="18"/>
                <w:lang w:val="ru-RU"/>
              </w:rPr>
              <w:br/>
              <w:t xml:space="preserve">Внешние размеры: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2000 мм ( Д х х в), шкаф разделен по размеру (включая толщину ламинированных </w:t>
            </w:r>
            <w:r w:rsidRPr="000317D1">
              <w:rPr>
                <w:rFonts w:ascii="GHEA Grapalat" w:eastAsia="Times New Roman" w:hAnsi="GHEA Grapalat" w:cs="Calibri"/>
                <w:color w:val="000000"/>
                <w:sz w:val="18"/>
                <w:szCs w:val="18"/>
              </w:rPr>
              <w:t>PT</w:t>
            </w:r>
            <w:r w:rsidRPr="000317D1">
              <w:rPr>
                <w:rFonts w:ascii="GHEA Grapalat" w:eastAsia="Times New Roman" w:hAnsi="GHEA Grapalat" w:cs="Calibri"/>
                <w:color w:val="000000"/>
                <w:sz w:val="18"/>
                <w:szCs w:val="18"/>
                <w:lang w:val="ru-RU"/>
              </w:rPr>
              <w:t xml:space="preserve">):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450 мм ( Д х х В) на три полки, а в нижней части он имеет размер(включая толщину ламинированных </w:t>
            </w:r>
            <w:r w:rsidRPr="000317D1">
              <w:rPr>
                <w:rFonts w:ascii="GHEA Grapalat" w:eastAsia="Times New Roman" w:hAnsi="GHEA Grapalat" w:cs="Calibri"/>
                <w:color w:val="000000"/>
                <w:sz w:val="18"/>
                <w:szCs w:val="18"/>
              </w:rPr>
              <w:t>PT</w:t>
            </w:r>
            <w:r w:rsidRPr="000317D1">
              <w:rPr>
                <w:rFonts w:ascii="GHEA Grapalat" w:eastAsia="Times New Roman" w:hAnsi="GHEA Grapalat" w:cs="Calibri"/>
                <w:color w:val="000000"/>
                <w:sz w:val="18"/>
                <w:szCs w:val="18"/>
                <w:lang w:val="ru-RU"/>
              </w:rPr>
              <w:t xml:space="preserve">):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550 мм ( Д х х в), одна полка: </w:t>
            </w:r>
            <w:r w:rsidRPr="000317D1">
              <w:rPr>
                <w:rFonts w:ascii="GHEA Grapalat" w:eastAsia="Times New Roman" w:hAnsi="GHEA Grapalat" w:cs="Calibri"/>
                <w:color w:val="000000"/>
                <w:sz w:val="18"/>
                <w:szCs w:val="18"/>
                <w:lang w:val="ru-RU"/>
              </w:rPr>
              <w:br/>
              <w:t xml:space="preserve">Шкаф закрывается двумя дверцами из ламинированного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18 мм, каждая из которых крепится на 3 петли. </w:t>
            </w:r>
            <w:r w:rsidRPr="000317D1">
              <w:rPr>
                <w:rFonts w:ascii="GHEA Grapalat" w:eastAsia="Times New Roman" w:hAnsi="GHEA Grapalat" w:cs="Calibri"/>
                <w:color w:val="000000"/>
                <w:sz w:val="18"/>
                <w:szCs w:val="18"/>
                <w:lang w:val="ru-RU"/>
              </w:rPr>
              <w:br/>
              <w:t xml:space="preserve">На дверях должны быть ручки овальной формы.: </w:t>
            </w:r>
            <w:r w:rsidRPr="000317D1">
              <w:rPr>
                <w:rFonts w:ascii="GHEA Grapalat" w:eastAsia="Times New Roman" w:hAnsi="GHEA Grapalat" w:cs="Calibri"/>
                <w:color w:val="000000"/>
                <w:sz w:val="18"/>
                <w:szCs w:val="18"/>
                <w:lang w:val="ru-RU"/>
              </w:rPr>
              <w:br/>
              <w:t>Края рабочей плоскости будут закрыты пластиковой фланцевой лентой толщиной 0,8-2 мм (ПВХ), а края нерабочей плоскости будут закрыты пластиковой фланцевой лентой толщиной 0,4-1,0 мм (ПВХ).:</w:t>
            </w:r>
            <w:r w:rsidRPr="000317D1">
              <w:rPr>
                <w:rFonts w:ascii="GHEA Grapalat" w:eastAsia="Times New Roman" w:hAnsi="GHEA Grapalat" w:cs="Calibri"/>
                <w:color w:val="000000"/>
                <w:sz w:val="18"/>
                <w:szCs w:val="18"/>
                <w:lang w:val="ru-RU"/>
              </w:rPr>
              <w:br/>
              <w:t>Все углы должны быть закруглены или к углам прикреплены специальные пластиковые закругленные детали:</w:t>
            </w:r>
            <w:r w:rsidRPr="000317D1">
              <w:rPr>
                <w:rFonts w:ascii="GHEA Grapalat" w:eastAsia="Times New Roman" w:hAnsi="GHEA Grapalat" w:cs="Calibri"/>
                <w:color w:val="000000"/>
                <w:sz w:val="18"/>
                <w:szCs w:val="18"/>
                <w:lang w:val="ru-RU"/>
              </w:rPr>
              <w:br/>
              <w:t>Выполняйте все соединения с помощью скрытых креплений.</w:t>
            </w:r>
            <w:r w:rsidRPr="000317D1">
              <w:rPr>
                <w:rFonts w:ascii="GHEA Grapalat" w:eastAsia="Times New Roman" w:hAnsi="GHEA Grapalat" w:cs="Calibri"/>
                <w:color w:val="000000"/>
                <w:sz w:val="18"/>
                <w:szCs w:val="18"/>
                <w:lang w:val="ru-RU"/>
              </w:rPr>
              <w:br/>
              <w:t xml:space="preserve">Задняя стенка должна быть толщиной 4 мм из ламинированной древесноволокнистой плиты (ДВП) и цвета дерева.: </w:t>
            </w:r>
            <w:r w:rsidRPr="000317D1">
              <w:rPr>
                <w:rFonts w:ascii="GHEA Grapalat" w:eastAsia="Times New Roman" w:hAnsi="GHEA Grapalat" w:cs="Calibri"/>
                <w:color w:val="000000"/>
                <w:sz w:val="18"/>
                <w:szCs w:val="18"/>
                <w:lang w:val="ru-RU"/>
              </w:rPr>
              <w:br/>
              <w:t xml:space="preserve">Шкаф должен иметь ножки в форме рамы, Соединенные методом пайки из металлических четырехугольных труб размером (30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30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по всему периметру, с углами, соединяющимися под углом 45 градусов. паяные швы должны быть обработаны, отполированы, металл окрашен порошковой краской высшего качества.</w:t>
            </w:r>
            <w:r w:rsidRPr="000317D1">
              <w:rPr>
                <w:rFonts w:ascii="GHEA Grapalat" w:eastAsia="Times New Roman" w:hAnsi="GHEA Grapalat" w:cs="Calibri"/>
                <w:color w:val="000000"/>
                <w:sz w:val="18"/>
                <w:szCs w:val="18"/>
                <w:lang w:val="ru-RU"/>
              </w:rPr>
              <w:br/>
              <w:t>Наружные размеры прямоугольной опоры, являющейся ножками и размещенной под ними, составляют 700 х 500 х 200 мм (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r w:rsidRPr="000317D1">
              <w:rPr>
                <w:rFonts w:ascii="GHEA Grapalat" w:eastAsia="Times New Roman" w:hAnsi="GHEA Grapalat" w:cs="Calibri"/>
                <w:color w:val="000000"/>
                <w:sz w:val="18"/>
                <w:szCs w:val="18"/>
                <w:lang w:val="ru-RU"/>
              </w:rPr>
              <w:br/>
              <w:t xml:space="preserve">На этапе исполнения контракта должен быть представлен сертификат соответствия, сертификат качества (сертификат) ламинированного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1B23A6E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1C7890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5</w:t>
            </w:r>
          </w:p>
        </w:tc>
      </w:tr>
      <w:tr w:rsidR="000317D1" w:rsidRPr="000317D1" w14:paraId="5BF00AB4"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216DFB4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134D18CD"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9. КАБИНЕТ ДИРЕКТОРА НАЧАЛЬНОЙ ШКОЛЫ</w:t>
            </w:r>
          </w:p>
        </w:tc>
        <w:tc>
          <w:tcPr>
            <w:tcW w:w="1078" w:type="dxa"/>
            <w:tcBorders>
              <w:top w:val="nil"/>
              <w:left w:val="nil"/>
              <w:bottom w:val="single" w:sz="4" w:space="0" w:color="auto"/>
              <w:right w:val="single" w:sz="4" w:space="0" w:color="auto"/>
            </w:tcBorders>
            <w:vAlign w:val="center"/>
            <w:hideMark/>
          </w:tcPr>
          <w:p w14:paraId="0FBD33B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687497C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79E7F730"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22D791E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9.1</w:t>
            </w:r>
          </w:p>
        </w:tc>
        <w:tc>
          <w:tcPr>
            <w:tcW w:w="10630" w:type="dxa"/>
            <w:tcBorders>
              <w:top w:val="nil"/>
              <w:left w:val="nil"/>
              <w:bottom w:val="single" w:sz="4" w:space="0" w:color="auto"/>
              <w:right w:val="single" w:sz="4" w:space="0" w:color="auto"/>
            </w:tcBorders>
            <w:hideMark/>
          </w:tcPr>
          <w:p w14:paraId="43061893"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Металлический шкаф для хранения документов: внешние размеры, мм (Шхвхх) 500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1200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w:t>
            </w:r>
            <w:r w:rsidRPr="000317D1">
              <w:rPr>
                <w:rFonts w:ascii="GHEA Grapalat" w:eastAsia="Times New Roman" w:hAnsi="GHEA Grapalat" w:cs="Calibri"/>
                <w:color w:val="000000"/>
                <w:sz w:val="18"/>
                <w:szCs w:val="18"/>
                <w:lang w:val="ru-RU"/>
              </w:rPr>
              <w:lastRenderedPageBreak/>
              <w:t>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1078" w:type="dxa"/>
            <w:tcBorders>
              <w:top w:val="nil"/>
              <w:left w:val="nil"/>
              <w:bottom w:val="single" w:sz="4" w:space="0" w:color="auto"/>
              <w:right w:val="single" w:sz="4" w:space="0" w:color="auto"/>
            </w:tcBorders>
            <w:vAlign w:val="center"/>
            <w:hideMark/>
          </w:tcPr>
          <w:p w14:paraId="5BE9935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2AC59B6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w:t>
            </w:r>
          </w:p>
        </w:tc>
      </w:tr>
      <w:tr w:rsidR="000317D1" w:rsidRPr="000317D1" w14:paraId="60D9D4C5"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302E9C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9.2</w:t>
            </w:r>
          </w:p>
        </w:tc>
        <w:tc>
          <w:tcPr>
            <w:tcW w:w="10630" w:type="dxa"/>
            <w:tcBorders>
              <w:top w:val="nil"/>
              <w:left w:val="nil"/>
              <w:bottom w:val="single" w:sz="4" w:space="0" w:color="auto"/>
              <w:right w:val="single" w:sz="4" w:space="0" w:color="auto"/>
            </w:tcBorders>
            <w:hideMark/>
          </w:tcPr>
          <w:p w14:paraId="31CFE63E"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1078" w:type="dxa"/>
            <w:tcBorders>
              <w:top w:val="nil"/>
              <w:left w:val="nil"/>
              <w:bottom w:val="single" w:sz="4" w:space="0" w:color="auto"/>
              <w:right w:val="single" w:sz="4" w:space="0" w:color="auto"/>
            </w:tcBorders>
            <w:vAlign w:val="center"/>
            <w:hideMark/>
          </w:tcPr>
          <w:p w14:paraId="0FC095A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A3A7CF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w:t>
            </w:r>
          </w:p>
        </w:tc>
      </w:tr>
      <w:tr w:rsidR="000317D1" w:rsidRPr="000317D1" w14:paraId="62D5CCA2"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1FC461C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9.3</w:t>
            </w:r>
          </w:p>
        </w:tc>
        <w:tc>
          <w:tcPr>
            <w:tcW w:w="10630" w:type="dxa"/>
            <w:tcBorders>
              <w:top w:val="nil"/>
              <w:left w:val="nil"/>
              <w:bottom w:val="single" w:sz="4" w:space="0" w:color="auto"/>
              <w:right w:val="single" w:sz="4" w:space="0" w:color="auto"/>
            </w:tcBorders>
            <w:hideMark/>
          </w:tcPr>
          <w:p w14:paraId="4BE7214C"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Стол для руководителя состоит из стола, стойки и приставного столика. Размеры стола: 1800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900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780 мм (ДхШхВ). поверхности стола, лицевой панели и фурнитуры изготовлены из высококачественного ламината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36-40 мм, цвет согласован с заказчиком. края рабочей плоскости должны быть заклеены пластиковой 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w:t>
            </w:r>
            <w:r w:rsidRPr="000317D1">
              <w:rPr>
                <w:rFonts w:ascii="GHEA Grapalat" w:eastAsia="Times New Roman" w:hAnsi="GHEA Grapalat" w:cs="Calibri"/>
                <w:color w:val="000000"/>
                <w:sz w:val="18"/>
                <w:szCs w:val="18"/>
              </w:rPr>
              <w:t>PTSS</w:t>
            </w:r>
            <w:r w:rsidRPr="000317D1">
              <w:rPr>
                <w:rFonts w:ascii="GHEA Grapalat" w:eastAsia="Times New Roman" w:hAnsi="GHEA Grapalat" w:cs="Calibri"/>
                <w:color w:val="000000"/>
                <w:sz w:val="18"/>
                <w:szCs w:val="18"/>
                <w:lang w:val="ru-RU"/>
              </w:rPr>
              <w:t xml:space="preserve">, также могут иметь дополнительные деревянные ножки толщиной 90 мм. Передняя часть закрыта качественным ламинированным </w:t>
            </w:r>
            <w:r w:rsidRPr="000317D1">
              <w:rPr>
                <w:rFonts w:ascii="GHEA Grapalat" w:eastAsia="Times New Roman" w:hAnsi="GHEA Grapalat" w:cs="Calibri"/>
                <w:color w:val="000000"/>
                <w:sz w:val="18"/>
                <w:szCs w:val="18"/>
              </w:rPr>
              <w:t>ptss</w:t>
            </w:r>
            <w:r w:rsidRPr="000317D1">
              <w:rPr>
                <w:rFonts w:ascii="GHEA Grapalat" w:eastAsia="Times New Roman" w:hAnsi="GHEA Grapalat" w:cs="Calibri"/>
                <w:color w:val="000000"/>
                <w:sz w:val="18"/>
                <w:szCs w:val="18"/>
                <w:lang w:val="ru-RU"/>
              </w:rPr>
              <w:t xml:space="preserve"> размером 1664</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700 мм толщиной 18 мм. Размеры подставки 700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1000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740 мм (ДхШхВ). подставка имеет 2 ножки и перегородку. размеры насадки: 600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800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r w:rsidRPr="000317D1">
              <w:rPr>
                <w:rFonts w:ascii="GHEA Grapalat" w:eastAsia="Times New Roman" w:hAnsi="GHEA Grapalat" w:cs="Calibri"/>
                <w:color w:val="000000"/>
                <w:sz w:val="18"/>
                <w:szCs w:val="18"/>
                <w:lang w:val="ru-RU"/>
              </w:rPr>
              <w:b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7CF547EF"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68D5882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w:t>
            </w:r>
          </w:p>
        </w:tc>
      </w:tr>
      <w:tr w:rsidR="000317D1" w:rsidRPr="000317D1" w14:paraId="436991E3"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3F185C16"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9.4</w:t>
            </w:r>
          </w:p>
        </w:tc>
        <w:tc>
          <w:tcPr>
            <w:tcW w:w="10630" w:type="dxa"/>
            <w:tcBorders>
              <w:top w:val="nil"/>
              <w:left w:val="nil"/>
              <w:bottom w:val="single" w:sz="4" w:space="0" w:color="auto"/>
              <w:right w:val="single" w:sz="4" w:space="0" w:color="auto"/>
            </w:tcBorders>
            <w:hideMark/>
          </w:tcPr>
          <w:p w14:paraId="24918DC9"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Рабочее стул - Металлический каркас стула должен быть изготовлен из металлических полых труб овальной формы (30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15</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0 мм) или круглой формы (</w:t>
            </w:r>
            <w:r w:rsidRPr="000317D1">
              <w:rPr>
                <w:rFonts w:ascii="GHEA Grapalat" w:eastAsia="Times New Roman" w:hAnsi="GHEA Grapalat" w:cs="Calibri"/>
                <w:color w:val="000000"/>
                <w:sz w:val="18"/>
                <w:szCs w:val="18"/>
              </w:rPr>
              <w:t>F</w:t>
            </w:r>
            <w:r w:rsidRPr="000317D1">
              <w:rPr>
                <w:rFonts w:ascii="GHEA Grapalat" w:eastAsia="Times New Roman" w:hAnsi="GHEA Grapalat" w:cs="Calibri"/>
                <w:color w:val="000000"/>
                <w:sz w:val="18"/>
                <w:szCs w:val="18"/>
                <w:lang w:val="ru-RU"/>
              </w:rPr>
              <w:t xml:space="preserve"> 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450 мм от пола, высота спинки 850 мм от пола. размеры сиденья: 420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385 мм (не менее), спинка и сиденье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Края(концы) ножек должны быть забиты пластиковыми заглушками черного цвета, толщина боковых стенок которых составляет 2 мм, а нижняя часть-4-6 мм:</w:t>
            </w:r>
            <w:r w:rsidRPr="000317D1">
              <w:rPr>
                <w:rFonts w:ascii="GHEA Grapalat" w:eastAsia="Times New Roman" w:hAnsi="GHEA Grapalat" w:cs="Calibri"/>
                <w:color w:val="000000"/>
                <w:sz w:val="18"/>
                <w:szCs w:val="18"/>
                <w:lang w:val="ru-RU"/>
              </w:rPr>
              <w:b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7EF9310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8DAF80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6</w:t>
            </w:r>
          </w:p>
        </w:tc>
      </w:tr>
      <w:tr w:rsidR="000317D1" w:rsidRPr="000317D1" w14:paraId="637DFD34"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40E828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9.5</w:t>
            </w:r>
          </w:p>
        </w:tc>
        <w:tc>
          <w:tcPr>
            <w:tcW w:w="10630" w:type="dxa"/>
            <w:tcBorders>
              <w:top w:val="nil"/>
              <w:left w:val="nil"/>
              <w:bottom w:val="single" w:sz="4" w:space="0" w:color="auto"/>
              <w:right w:val="single" w:sz="4" w:space="0" w:color="auto"/>
            </w:tcBorders>
            <w:hideMark/>
          </w:tcPr>
          <w:p w14:paraId="7BB2B023"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w:t>
            </w:r>
            <w:r w:rsidRPr="000317D1">
              <w:rPr>
                <w:rFonts w:ascii="GHEA Grapalat" w:eastAsia="Times New Roman" w:hAnsi="GHEA Grapalat" w:cs="Calibri"/>
                <w:color w:val="000000"/>
                <w:sz w:val="18"/>
                <w:szCs w:val="18"/>
                <w:lang w:val="ru-RU"/>
              </w:rPr>
              <w:lastRenderedPageBreak/>
              <w:t>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0317D1">
              <w:rPr>
                <w:rFonts w:ascii="GHEA Grapalat" w:eastAsia="Times New Roman" w:hAnsi="GHEA Grapalat" w:cs="Calibri"/>
                <w:color w:val="000000"/>
                <w:sz w:val="18"/>
                <w:szCs w:val="18"/>
              </w:rPr>
              <w:t>DVP</w:t>
            </w:r>
            <w:r w:rsidRPr="000317D1">
              <w:rPr>
                <w:rFonts w:ascii="GHEA Grapalat" w:eastAsia="Times New Roman" w:hAnsi="GHEA Grapalat" w:cs="Calibri"/>
                <w:color w:val="000000"/>
                <w:sz w:val="18"/>
                <w:szCs w:val="18"/>
                <w:lang w:val="ru-RU"/>
              </w:rPr>
              <w:t xml:space="preserve">) того же цвета, что и цвет </w:t>
            </w:r>
            <w:r w:rsidRPr="000317D1">
              <w:rPr>
                <w:rFonts w:ascii="GHEA Grapalat" w:eastAsia="Times New Roman" w:hAnsi="GHEA Grapalat" w:cs="Calibri"/>
                <w:color w:val="000000"/>
                <w:sz w:val="18"/>
                <w:szCs w:val="18"/>
              </w:rPr>
              <w:t>PTSS</w:t>
            </w:r>
            <w:r w:rsidRPr="000317D1">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0317D1">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111C1DE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7EB43C6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w:t>
            </w:r>
          </w:p>
        </w:tc>
      </w:tr>
      <w:tr w:rsidR="000317D1" w:rsidRPr="000317D1" w14:paraId="6722B8A8"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367A04F"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9.6</w:t>
            </w:r>
          </w:p>
        </w:tc>
        <w:tc>
          <w:tcPr>
            <w:tcW w:w="10630" w:type="dxa"/>
            <w:tcBorders>
              <w:top w:val="nil"/>
              <w:left w:val="nil"/>
              <w:bottom w:val="single" w:sz="4" w:space="0" w:color="auto"/>
              <w:right w:val="single" w:sz="4" w:space="0" w:color="auto"/>
            </w:tcBorders>
            <w:hideMark/>
          </w:tcPr>
          <w:p w14:paraId="697DF088"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450х2100мм с двух сторон должны быть полными, а часть ножки должна быть закрыта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w:t>
            </w:r>
            <w:r w:rsidRPr="000317D1">
              <w:rPr>
                <w:rFonts w:ascii="GHEA Grapalat" w:eastAsia="Times New Roman" w:hAnsi="GHEA Grapalat" w:cs="Calibri"/>
                <w:color w:val="000000"/>
                <w:sz w:val="18"/>
                <w:szCs w:val="18"/>
              </w:rPr>
              <w:t>DVP</w:t>
            </w:r>
            <w:r w:rsidRPr="000317D1">
              <w:rPr>
                <w:rFonts w:ascii="GHEA Grapalat" w:eastAsia="Times New Roman" w:hAnsi="GHEA Grapalat" w:cs="Calibri"/>
                <w:color w:val="000000"/>
                <w:sz w:val="18"/>
                <w:szCs w:val="18"/>
                <w:lang w:val="ru-RU"/>
              </w:rPr>
              <w:t xml:space="preserve">) того же цвета, что и цвет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1078" w:type="dxa"/>
            <w:tcBorders>
              <w:top w:val="nil"/>
              <w:left w:val="nil"/>
              <w:bottom w:val="single" w:sz="4" w:space="0" w:color="auto"/>
              <w:right w:val="single" w:sz="4" w:space="0" w:color="auto"/>
            </w:tcBorders>
            <w:vAlign w:val="center"/>
            <w:hideMark/>
          </w:tcPr>
          <w:p w14:paraId="1F8178B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5018A4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w:t>
            </w:r>
          </w:p>
        </w:tc>
      </w:tr>
      <w:tr w:rsidR="000317D1" w:rsidRPr="000317D1" w14:paraId="5D2C00BB"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3A12F05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039AA48E"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10. МЕТОДИСТСКАЯ КОМНАТА</w:t>
            </w:r>
          </w:p>
        </w:tc>
        <w:tc>
          <w:tcPr>
            <w:tcW w:w="1078" w:type="dxa"/>
            <w:tcBorders>
              <w:top w:val="nil"/>
              <w:left w:val="nil"/>
              <w:bottom w:val="single" w:sz="4" w:space="0" w:color="auto"/>
              <w:right w:val="single" w:sz="4" w:space="0" w:color="auto"/>
            </w:tcBorders>
            <w:vAlign w:val="center"/>
            <w:hideMark/>
          </w:tcPr>
          <w:p w14:paraId="5EA78D7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CEBCD3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1F187E1E"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C24F2A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10.1</w:t>
            </w:r>
          </w:p>
        </w:tc>
        <w:tc>
          <w:tcPr>
            <w:tcW w:w="10630" w:type="dxa"/>
            <w:tcBorders>
              <w:top w:val="nil"/>
              <w:left w:val="nil"/>
              <w:bottom w:val="single" w:sz="4" w:space="0" w:color="auto"/>
              <w:right w:val="single" w:sz="4" w:space="0" w:color="auto"/>
            </w:tcBorders>
            <w:hideMark/>
          </w:tcPr>
          <w:p w14:paraId="307DE003"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Стол учительский, габаритные размеры: 1200х600х760 мм. Для рабочей поверхности стола, боковин (ножек), задней стенки и ящика используется ламинированная ДСП толщиной 18 мм, цвет согласовывается с заказчиком. Кромки рабочей поверхности оклеиваются пластиковой кромкой (ПВХ) толщиной 1-2 мм, края нерабочей поверхности оклеиваются пластиковой кромкой (ПВХ) толщиной 0,4 мм. Передняя часть стола закрывается ПТС толщиной 18 мм (фасадной панелью), габаритные размеры которой: 1164х450х600 мм, которая подкладывается под рабочую поверхность стола, устанавливается заподлицо с краем и крепится к краю рабочей поверхности (снизу) и внутренней стороне боковин (ножек). Ширина боковин (ножек) составляет 570 мм. Кромки боковых стенок (ножек) оклейте пластиковой кромкой (ПВХ) толщиной 0,4-1 мм, а торцы кромок части, соприкасающейся с полом, закрепите винтами высотой 5-6 мм. В правом верхнем и левом углах рабочей поверхности стола установите сквозные отверстия для кабелей компьютерного оборудования, закрывающиеся заглушками. Стол будет иметь отдельный, выдвижной ящик на 4-х колесах, размерами: 410х460х690 мм, с тремя полками размерами: 130-150; 130-150; 250-350 мм, с максимально возможной глубиной, закрывающийся на одинарный замок, задняя стенка ящика также должна быть изготовлена из того же ПТС, полки открываются и закрываются на доводчики с доводчиками (шариковые американского типа) с доводчиками шириной не менее 35 мм. Стол, боковые стенки (ножки), передняя стенка, ящик и пластиковая окантовка должны быть из одного ПТС, не слишком тёмного цвета с оттенками натурального дерева. Полки должны иметь овальные или прямые металлические ручки длиной не менее 100 мм. Соединения должны быть выполнены с помощью гарантированно скрытых замков. К ножкам стола следует прикрутить 4 пластиковые заглушки светлого цвета толщиной 5–6 мм, обеспечив высоту от пола не менее 4–6 мм.</w:t>
            </w:r>
          </w:p>
        </w:tc>
        <w:tc>
          <w:tcPr>
            <w:tcW w:w="1078" w:type="dxa"/>
            <w:tcBorders>
              <w:top w:val="nil"/>
              <w:left w:val="nil"/>
              <w:bottom w:val="single" w:sz="4" w:space="0" w:color="auto"/>
              <w:right w:val="single" w:sz="4" w:space="0" w:color="auto"/>
            </w:tcBorders>
            <w:vAlign w:val="center"/>
            <w:hideMark/>
          </w:tcPr>
          <w:p w14:paraId="6807A9E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090EFD4F"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w:t>
            </w:r>
          </w:p>
        </w:tc>
      </w:tr>
      <w:tr w:rsidR="000317D1" w:rsidRPr="000317D1" w14:paraId="1B7BD59F"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09AB042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10.2</w:t>
            </w:r>
          </w:p>
        </w:tc>
        <w:tc>
          <w:tcPr>
            <w:tcW w:w="10630" w:type="dxa"/>
            <w:tcBorders>
              <w:top w:val="nil"/>
              <w:left w:val="nil"/>
              <w:bottom w:val="single" w:sz="4" w:space="0" w:color="auto"/>
              <w:right w:val="single" w:sz="4" w:space="0" w:color="auto"/>
            </w:tcBorders>
            <w:hideMark/>
          </w:tcPr>
          <w:p w14:paraId="00CA983F"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Рабочее стул - Металлический каркас стула должен быть изготовлен из металлических полых труб овальной формы (30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15</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0 мм) или круглой формы (</w:t>
            </w:r>
            <w:r w:rsidRPr="000317D1">
              <w:rPr>
                <w:rFonts w:ascii="GHEA Grapalat" w:eastAsia="Times New Roman" w:hAnsi="GHEA Grapalat" w:cs="Calibri"/>
                <w:color w:val="000000"/>
                <w:sz w:val="18"/>
                <w:szCs w:val="18"/>
              </w:rPr>
              <w:t>F</w:t>
            </w:r>
            <w:r w:rsidRPr="000317D1">
              <w:rPr>
                <w:rFonts w:ascii="GHEA Grapalat" w:eastAsia="Times New Roman" w:hAnsi="GHEA Grapalat" w:cs="Calibri"/>
                <w:color w:val="000000"/>
                <w:sz w:val="18"/>
                <w:szCs w:val="18"/>
                <w:lang w:val="ru-RU"/>
              </w:rPr>
              <w:t xml:space="preserve"> 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450 мм от пола, высота спинки 850 мм от пола. размеры сиденья: 420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385 мм (не менее), спинка и сиденье изготовлены из фанеры толщиной 8-10 мм., к которому крепится губка толщиной не менее 15-25 мм и плотностью 20-30 кг/м3. Спинка и сиденье будут обшиты толстой, </w:t>
            </w:r>
            <w:r w:rsidRPr="000317D1">
              <w:rPr>
                <w:rFonts w:ascii="GHEA Grapalat" w:eastAsia="Times New Roman" w:hAnsi="GHEA Grapalat" w:cs="Calibri"/>
                <w:color w:val="000000"/>
                <w:sz w:val="18"/>
                <w:szCs w:val="18"/>
                <w:lang w:val="ru-RU"/>
              </w:rPr>
              <w:lastRenderedPageBreak/>
              <w:t>качественной, прочной, износостойкой тканью в соответствии с цветами, согласованными с заказчиком. Края(концы) ножек должны быть забиты пластиковыми заглушками черного цвета, толщина боковых стенок которых составляет 2 мм, а нижняя часть-4-6 мм:</w:t>
            </w:r>
            <w:r w:rsidRPr="000317D1">
              <w:rPr>
                <w:rFonts w:ascii="GHEA Grapalat" w:eastAsia="Times New Roman" w:hAnsi="GHEA Grapalat" w:cs="Calibri"/>
                <w:color w:val="000000"/>
                <w:sz w:val="18"/>
                <w:szCs w:val="18"/>
                <w:lang w:val="ru-RU"/>
              </w:rPr>
              <w:b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773F611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557C454F"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12</w:t>
            </w:r>
          </w:p>
        </w:tc>
      </w:tr>
      <w:tr w:rsidR="000317D1" w:rsidRPr="000317D1" w14:paraId="002FEE95"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8BEFA2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10.3</w:t>
            </w:r>
          </w:p>
        </w:tc>
        <w:tc>
          <w:tcPr>
            <w:tcW w:w="10630" w:type="dxa"/>
            <w:tcBorders>
              <w:top w:val="nil"/>
              <w:left w:val="nil"/>
              <w:bottom w:val="single" w:sz="4" w:space="0" w:color="auto"/>
              <w:right w:val="single" w:sz="4" w:space="0" w:color="auto"/>
            </w:tcBorders>
            <w:hideMark/>
          </w:tcPr>
          <w:p w14:paraId="518F3EEC"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Книжный шкаф полностью (за исключением задней стенки) должен быть изготовлен из ламината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410х2100 мм с двух сторон должны быть полными, а ножная часть должна быть закрыта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с 2 петлями каждая. Все двери должны иметь металлические ручки. Полки должны быть изготовлены из ламината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w:t>
            </w:r>
            <w:r w:rsidRPr="000317D1">
              <w:rPr>
                <w:rFonts w:ascii="GHEA Grapalat" w:eastAsia="Times New Roman" w:hAnsi="GHEA Grapalat" w:cs="Calibri"/>
                <w:color w:val="000000"/>
                <w:sz w:val="18"/>
                <w:szCs w:val="18"/>
              </w:rPr>
              <w:t>DVP</w:t>
            </w:r>
            <w:r w:rsidRPr="000317D1">
              <w:rPr>
                <w:rFonts w:ascii="GHEA Grapalat" w:eastAsia="Times New Roman" w:hAnsi="GHEA Grapalat" w:cs="Calibri"/>
                <w:color w:val="000000"/>
                <w:sz w:val="18"/>
                <w:szCs w:val="18"/>
                <w:lang w:val="ru-RU"/>
              </w:rPr>
              <w:t xml:space="preserve">) того же цвета, что и цвет </w:t>
            </w:r>
            <w:r w:rsidRPr="000317D1">
              <w:rPr>
                <w:rFonts w:ascii="GHEA Grapalat" w:eastAsia="Times New Roman" w:hAnsi="GHEA Grapalat" w:cs="Calibri"/>
                <w:color w:val="000000"/>
                <w:sz w:val="18"/>
                <w:szCs w:val="18"/>
              </w:rPr>
              <w:t>PTSS</w:t>
            </w:r>
            <w:r w:rsidRPr="000317D1">
              <w:rPr>
                <w:rFonts w:ascii="GHEA Grapalat" w:eastAsia="Times New Roman" w:hAnsi="GHEA Grapalat" w:cs="Calibri"/>
                <w:color w:val="000000"/>
                <w:sz w:val="18"/>
                <w:szCs w:val="18"/>
                <w:lang w:val="ru-RU"/>
              </w:rPr>
              <w:t>,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r w:rsidRPr="000317D1">
              <w:rPr>
                <w:rFonts w:ascii="GHEA Grapalat" w:eastAsia="Times New Roman" w:hAnsi="GHEA Grapalat" w:cs="Calibri"/>
                <w:color w:val="000000"/>
                <w:sz w:val="18"/>
                <w:szCs w:val="18"/>
                <w:lang w:val="ru-RU"/>
              </w:rPr>
              <w:b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1078" w:type="dxa"/>
            <w:tcBorders>
              <w:top w:val="nil"/>
              <w:left w:val="nil"/>
              <w:bottom w:val="single" w:sz="4" w:space="0" w:color="auto"/>
              <w:right w:val="single" w:sz="4" w:space="0" w:color="auto"/>
            </w:tcBorders>
            <w:vAlign w:val="center"/>
            <w:hideMark/>
          </w:tcPr>
          <w:p w14:paraId="7F6DC9B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31E02D2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4</w:t>
            </w:r>
          </w:p>
        </w:tc>
      </w:tr>
      <w:tr w:rsidR="000317D1" w:rsidRPr="000317D1" w14:paraId="34ABF017"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9E0885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10.4</w:t>
            </w:r>
          </w:p>
        </w:tc>
        <w:tc>
          <w:tcPr>
            <w:tcW w:w="10630" w:type="dxa"/>
            <w:tcBorders>
              <w:top w:val="nil"/>
              <w:left w:val="nil"/>
              <w:bottom w:val="single" w:sz="4" w:space="0" w:color="auto"/>
              <w:right w:val="single" w:sz="4" w:space="0" w:color="auto"/>
            </w:tcBorders>
            <w:hideMark/>
          </w:tcPr>
          <w:p w14:paraId="45DA827D"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Шкаф должен быть изготовлен из экологически чистого и безопасного для здоровья сырья, должен быть отполированным, без отслоений и производственных трав, из экологически чистых и безопасных для здоровья материалов, углы должны быть гладкими и безопасными, при необходимости с особыми деталями, обеспечивающими безопасность.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с четкой окраской, без производственных примесей. Должна быть обеспечена эргономичность, то есть поставляемое имущество должно быть комфортным в соответствии с целевым назначением при эксплуатации. Шкаф-купе полностью (за исключением задней стенки) должен быть изготовлен из ламината толщиной 18 мм от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w:t>
            </w:r>
            <w:r w:rsidRPr="000317D1">
              <w:rPr>
                <w:rFonts w:ascii="GHEA Grapalat" w:eastAsia="Times New Roman" w:hAnsi="GHEA Grapalat" w:cs="Calibri"/>
                <w:color w:val="000000"/>
                <w:sz w:val="18"/>
                <w:szCs w:val="18"/>
              </w:rPr>
              <w:t>DASI</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ВНЕШНИЕ размеры:820 х 450 х 2000 мм (Д х х в). шкаф имеет 1 полку высотой 400 мм сверху, из которых на расстоянии 60 мм под ним находится ¾ дюйма хромированного, прочного металлического железного стержня высокого качества с соответствующими креплениями. В шкафу есть 2 одинаковые дверцы, двери ламинированные толщиной 18 мм из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w:t>
            </w:r>
            <w:r w:rsidRPr="000317D1">
              <w:rPr>
                <w:rFonts w:ascii="GHEA Grapalat" w:eastAsia="Times New Roman" w:hAnsi="GHEA Grapalat" w:cs="Calibri"/>
                <w:color w:val="000000"/>
                <w:sz w:val="18"/>
                <w:szCs w:val="18"/>
              </w:rPr>
              <w:t>DASI</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Каждая из дверей крепится на 3 петли каждая. На дверях должны быть металлические ручки овальной формы. Края рабочей плоскости будут заклеены полимерной фланцевой лентой толщиной 1-2 мм (ПВХ или аналогичная), а края нерабочей плоскости будут заклеены полимерной фланцевой лентой толщиной 0,4-1,0 мм (ПВХ или аналогичная). рабочая плоскость должна быть матовой. Выполняйте все соединения с помощью скрытых креплений . Шкаф должен иметь ножки в форме рамы по всему периметру, к торцам краев секции, соприкасающейся с полом, снизу должны быть прикреплены пластиковые подставки темного цвета толщиной 8 мм: Ножки в должны быть регулируемыми. Внешние размеры прямоугольной опоры, являющейся ножками, расположенной под ними, составляют 800 х 420 х 100 мм (Д х х в), к </w:t>
            </w:r>
            <w:r w:rsidRPr="000317D1">
              <w:rPr>
                <w:rFonts w:ascii="GHEA Grapalat" w:eastAsia="Times New Roman" w:hAnsi="GHEA Grapalat" w:cs="Calibri"/>
                <w:color w:val="000000"/>
                <w:sz w:val="18"/>
                <w:szCs w:val="18"/>
                <w:lang w:val="ru-RU"/>
              </w:rPr>
              <w:lastRenderedPageBreak/>
              <w:t>концам краев участка, соприкасающегося с полом, снизу должны быть прикреплены пластиковые подставки темного цвета, толщина стенок под которыми составляет не менее 8 мм.. На этапе исполнения контракта должен быть представлен ламинированный сертификат (сертификат) соответствия, качества (</w:t>
            </w:r>
            <w:r w:rsidRPr="000317D1">
              <w:rPr>
                <w:rFonts w:ascii="GHEA Grapalat" w:eastAsia="Times New Roman" w:hAnsi="GHEA Grapalat" w:cs="Calibri"/>
                <w:color w:val="000000"/>
                <w:sz w:val="18"/>
                <w:szCs w:val="18"/>
              </w:rPr>
              <w:t>PHTS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6ACCCF5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4E3A7BC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w:t>
            </w:r>
          </w:p>
        </w:tc>
      </w:tr>
      <w:tr w:rsidR="000317D1" w:rsidRPr="003D664E" w14:paraId="4427DD7C"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32677E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35D38335"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11. ЗАЛ МУЗЫКАЛЬНЫХ ЗАНЯТИЙ НАЧАЛЬНОЙ ШКОЛЫ</w:t>
            </w:r>
          </w:p>
        </w:tc>
        <w:tc>
          <w:tcPr>
            <w:tcW w:w="1078" w:type="dxa"/>
            <w:tcBorders>
              <w:top w:val="nil"/>
              <w:left w:val="nil"/>
              <w:bottom w:val="single" w:sz="4" w:space="0" w:color="auto"/>
              <w:right w:val="single" w:sz="4" w:space="0" w:color="auto"/>
            </w:tcBorders>
            <w:vAlign w:val="center"/>
            <w:hideMark/>
          </w:tcPr>
          <w:p w14:paraId="0E5D665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lang w:val="ru-RU"/>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02CDD0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lang w:val="ru-RU"/>
              </w:rPr>
            </w:pPr>
            <w:r w:rsidRPr="000317D1">
              <w:rPr>
                <w:rFonts w:ascii="Calibri" w:eastAsia="Times New Roman" w:hAnsi="Calibri" w:cs="Calibri"/>
                <w:color w:val="000000"/>
                <w:sz w:val="18"/>
                <w:szCs w:val="18"/>
              </w:rPr>
              <w:t> </w:t>
            </w:r>
          </w:p>
        </w:tc>
      </w:tr>
      <w:tr w:rsidR="000317D1" w:rsidRPr="000317D1" w14:paraId="735F01DC"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868C1A0"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11.1</w:t>
            </w:r>
          </w:p>
        </w:tc>
        <w:tc>
          <w:tcPr>
            <w:tcW w:w="10630" w:type="dxa"/>
            <w:tcBorders>
              <w:top w:val="nil"/>
              <w:left w:val="nil"/>
              <w:bottom w:val="single" w:sz="4" w:space="0" w:color="auto"/>
              <w:right w:val="single" w:sz="4" w:space="0" w:color="auto"/>
            </w:tcBorders>
            <w:hideMark/>
          </w:tcPr>
          <w:p w14:paraId="75D90052"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Детское стул /для возрастной группы 5-6 лет - цвета и размеры: приказ министра здравоохранения РА от 12.02.2024 г. Согласовать с заказчиком остальные размеры и решения по внешнему виду в соответствии с заказом </w:t>
            </w:r>
            <w:r w:rsidRPr="000317D1">
              <w:rPr>
                <w:rFonts w:ascii="GHEA Grapalat" w:eastAsia="Times New Roman" w:hAnsi="GHEA Grapalat" w:cs="Calibri"/>
                <w:color w:val="000000"/>
                <w:sz w:val="18"/>
                <w:szCs w:val="18"/>
              </w:rPr>
              <w:t>N</w:t>
            </w:r>
            <w:r w:rsidRPr="000317D1">
              <w:rPr>
                <w:rFonts w:ascii="GHEA Grapalat" w:eastAsia="Times New Roman" w:hAnsi="GHEA Grapalat" w:cs="Calibri"/>
                <w:color w:val="000000"/>
                <w:sz w:val="18"/>
                <w:szCs w:val="18"/>
                <w:lang w:val="ru-RU"/>
              </w:rPr>
              <w:t xml:space="preserve"> 50-н. Должен быть изготовлен из экологически чистого и безопасного для здоровья сырья, должен быть хорошо отшлифован, отполирован, без сколов, из экологически чистых и безопасных для здоровья материалов, углы должны быть закруглены. Они должны быть прочными, изготовленными из износостойких материалов, которые, если они не появятся в процессе эксплуатации, поставщик обязуется заменить поставляемый товар в кратчайшие сроки и/или выполнить соответствующее переоснащение или усиление. Эстетика должна быть обеспечена, в частности, должна быть выполнена качественная, четкая окраска, без производственных пятен, а неокрашенные участки должны быть покрыты высококачественным бесцветным, экологически чистым и безопасным для здоровья лаком в два слоя. Должна быть обеспечена эргономичность, то есть поставляемое имущество должно соответствовать требованиям к размеру для группы Роста, быть комфортным во время эксплуатации. Основные конструктивные элементы должны быть изготовлены из дерева. Сиденье должно быть изготовлено из фанеры толщиной 9-10 мм, размером 340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310 мм, до высота сиденья от пола, соответствующая столу возрастной группы: Высота спинки стула 320 мм. спинка стула должна быть изготовлена из фанеры толщиной 9-10 мм. Конструкция стула собирается с помощью стропил и винтов, сиденье крепится винтами, края обработаны, углы закруглены. образцы должны быть согласованы с Заказчиком перед поставкой. 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20EE4AE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70BBE57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30</w:t>
            </w:r>
          </w:p>
        </w:tc>
      </w:tr>
      <w:tr w:rsidR="000317D1" w:rsidRPr="000317D1" w14:paraId="53B07B6A"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1ED74A0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11.2</w:t>
            </w:r>
          </w:p>
        </w:tc>
        <w:tc>
          <w:tcPr>
            <w:tcW w:w="10630" w:type="dxa"/>
            <w:tcBorders>
              <w:top w:val="nil"/>
              <w:left w:val="nil"/>
              <w:bottom w:val="single" w:sz="4" w:space="0" w:color="auto"/>
              <w:right w:val="single" w:sz="4" w:space="0" w:color="auto"/>
            </w:tcBorders>
            <w:hideMark/>
          </w:tcPr>
          <w:p w14:paraId="44401183"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Стул для прихожей, сиденье и спинка стула должны быть изготовлены из цельного куска пластика толщиной не менее 4 мм. ножки стула металлические, негнущиеся, окрашенные в порошковый цвет. ножки должны быть с пластиковыми вставками. стулья должны иметь детали для соединения, а также возможность хранения друг на друге. высота: 84 см, высота сиденья от пола: 46 см, ширина сиденья: 40,5-50 см, глубина сиденья: 36-50 см. минимальная допустимая нагрузка: 150 кг. Образец.</w:t>
            </w:r>
            <w:r w:rsidRPr="000317D1">
              <w:rPr>
                <w:rFonts w:ascii="GHEA Grapalat" w:eastAsia="Times New Roman" w:hAnsi="GHEA Grapalat" w:cs="Calibri"/>
                <w:color w:val="000000"/>
                <w:sz w:val="18"/>
                <w:szCs w:val="18"/>
                <w:lang w:val="ru-RU"/>
              </w:rPr>
              <w:b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1078" w:type="dxa"/>
            <w:tcBorders>
              <w:top w:val="nil"/>
              <w:left w:val="nil"/>
              <w:bottom w:val="single" w:sz="4" w:space="0" w:color="auto"/>
              <w:right w:val="single" w:sz="4" w:space="0" w:color="auto"/>
            </w:tcBorders>
            <w:vAlign w:val="center"/>
            <w:hideMark/>
          </w:tcPr>
          <w:p w14:paraId="68ECAB0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5A6AF11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60</w:t>
            </w:r>
          </w:p>
        </w:tc>
      </w:tr>
      <w:tr w:rsidR="000317D1" w:rsidRPr="000317D1" w14:paraId="157B749D"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347B6CD9"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11.3</w:t>
            </w:r>
          </w:p>
        </w:tc>
        <w:tc>
          <w:tcPr>
            <w:tcW w:w="10630" w:type="dxa"/>
            <w:tcBorders>
              <w:top w:val="nil"/>
              <w:left w:val="nil"/>
              <w:bottom w:val="single" w:sz="4" w:space="0" w:color="auto"/>
              <w:right w:val="single" w:sz="4" w:space="0" w:color="auto"/>
            </w:tcBorders>
            <w:hideMark/>
          </w:tcPr>
          <w:p w14:paraId="7E0B846A" w14:textId="77777777" w:rsidR="000317D1" w:rsidRPr="00E7075C"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которые должны иметь размеры 1000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18 мм и 2040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18 мм соответственно. вешалка должна иметь горизонтальную полку над головой, которая должна быть изготовлена из ламинированной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размером 2040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250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18 мм, под горизонтальной полкой необходимо предусмотреть не менее 3 полок для обеспечения прочности.</w:t>
            </w:r>
            <w:r w:rsidRPr="000317D1">
              <w:rPr>
                <w:rFonts w:ascii="GHEA Grapalat" w:eastAsia="Times New Roman" w:hAnsi="GHEA Grapalat" w:cs="Calibri"/>
                <w:color w:val="000000"/>
                <w:sz w:val="18"/>
                <w:szCs w:val="18"/>
                <w:lang w:val="ru-RU"/>
              </w:rPr>
              <w:b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w:t>
            </w:r>
            <w:r w:rsidRPr="000317D1">
              <w:rPr>
                <w:rFonts w:ascii="GHEA Grapalat" w:eastAsia="Times New Roman" w:hAnsi="GHEA Grapalat" w:cs="Calibri"/>
                <w:color w:val="000000"/>
                <w:sz w:val="18"/>
                <w:szCs w:val="18"/>
              </w:rPr>
              <w:t>AISI</w:t>
            </w:r>
            <w:r w:rsidRPr="000317D1">
              <w:rPr>
                <w:rFonts w:ascii="GHEA Grapalat" w:eastAsia="Times New Roman" w:hAnsi="GHEA Grapalat" w:cs="Calibri"/>
                <w:color w:val="000000"/>
                <w:sz w:val="18"/>
                <w:szCs w:val="18"/>
                <w:lang w:val="ru-RU"/>
              </w:rPr>
              <w:t xml:space="preserve">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w:t>
            </w:r>
            <w:r w:rsidRPr="000317D1">
              <w:rPr>
                <w:rFonts w:ascii="GHEA Grapalat" w:eastAsia="Times New Roman" w:hAnsi="GHEA Grapalat" w:cs="Calibri"/>
                <w:color w:val="000000"/>
                <w:sz w:val="18"/>
                <w:szCs w:val="18"/>
                <w:lang w:val="ru-RU"/>
              </w:rPr>
              <w:lastRenderedPageBreak/>
              <w:t>цельные / без пустот / шаровые упоры диаметром 10 мм. Для хранения.</w:t>
            </w:r>
            <w:r w:rsidRPr="000317D1">
              <w:rPr>
                <w:rFonts w:ascii="GHEA Grapalat" w:eastAsia="Times New Roman" w:hAnsi="GHEA Grapalat" w:cs="Calibri"/>
                <w:color w:val="000000"/>
                <w:sz w:val="18"/>
                <w:szCs w:val="18"/>
                <w:lang w:val="ru-RU"/>
              </w:rPr>
              <w:br/>
              <w:t>Материалы, используемые для вешалки, должны быть экологически чистыми.</w:t>
            </w:r>
            <w:r w:rsidRPr="000317D1">
              <w:rPr>
                <w:rFonts w:ascii="GHEA Grapalat" w:eastAsia="Times New Roman" w:hAnsi="GHEA Grapalat" w:cs="Calibri"/>
                <w:color w:val="000000"/>
                <w:sz w:val="18"/>
                <w:szCs w:val="18"/>
                <w:lang w:val="ru-RU"/>
              </w:rPr>
              <w:b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E7075C">
              <w:rPr>
                <w:rFonts w:ascii="GHEA Grapalat" w:eastAsia="Times New Roman" w:hAnsi="GHEA Grapalat" w:cs="Calibri"/>
                <w:color w:val="000000"/>
                <w:sz w:val="18"/>
                <w:szCs w:val="18"/>
                <w:lang w:val="ru-RU"/>
              </w:rPr>
              <w:t>Образец /картинка / прилагается.</w:t>
            </w:r>
          </w:p>
        </w:tc>
        <w:tc>
          <w:tcPr>
            <w:tcW w:w="1078" w:type="dxa"/>
            <w:tcBorders>
              <w:top w:val="nil"/>
              <w:left w:val="nil"/>
              <w:bottom w:val="single" w:sz="4" w:space="0" w:color="auto"/>
              <w:right w:val="single" w:sz="4" w:space="0" w:color="auto"/>
            </w:tcBorders>
            <w:vAlign w:val="center"/>
            <w:hideMark/>
          </w:tcPr>
          <w:p w14:paraId="1AE3D09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30C5207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w:t>
            </w:r>
          </w:p>
        </w:tc>
      </w:tr>
      <w:tr w:rsidR="000317D1" w:rsidRPr="000317D1" w14:paraId="4EF250CB"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3C35566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6541273A"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12. БОЛЬШАЯ КУХНЯ</w:t>
            </w:r>
          </w:p>
        </w:tc>
        <w:tc>
          <w:tcPr>
            <w:tcW w:w="1078" w:type="dxa"/>
            <w:tcBorders>
              <w:top w:val="nil"/>
              <w:left w:val="nil"/>
              <w:bottom w:val="single" w:sz="4" w:space="0" w:color="auto"/>
              <w:right w:val="single" w:sz="4" w:space="0" w:color="auto"/>
            </w:tcBorders>
            <w:vAlign w:val="center"/>
            <w:hideMark/>
          </w:tcPr>
          <w:p w14:paraId="0F8ACC8A"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5AD5964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4071FF4C"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41126E6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12.1</w:t>
            </w:r>
          </w:p>
        </w:tc>
        <w:tc>
          <w:tcPr>
            <w:tcW w:w="10630" w:type="dxa"/>
            <w:tcBorders>
              <w:top w:val="nil"/>
              <w:left w:val="nil"/>
              <w:bottom w:val="single" w:sz="4" w:space="0" w:color="auto"/>
              <w:right w:val="single" w:sz="4" w:space="0" w:color="auto"/>
            </w:tcBorders>
            <w:hideMark/>
          </w:tcPr>
          <w:p w14:paraId="7B21A25B"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Шкаф для посуды-изготовлен из ламината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18 мм.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 xml:space="preserve">0 </w:t>
            </w:r>
            <w:r w:rsidRPr="000317D1">
              <w:rPr>
                <w:rFonts w:ascii="GHEA Grapalat" w:eastAsia="Times New Roman" w:hAnsi="GHEA Grapalat" w:cs="Calibri"/>
                <w:color w:val="000000"/>
                <w:sz w:val="18"/>
                <w:szCs w:val="18"/>
              </w:rPr>
              <w:t>Class</w:t>
            </w:r>
            <w:r w:rsidRPr="000317D1">
              <w:rPr>
                <w:rFonts w:ascii="GHEA Grapalat" w:eastAsia="Times New Roman" w:hAnsi="GHEA Grapalat" w:cs="Calibri"/>
                <w:color w:val="000000"/>
                <w:sz w:val="18"/>
                <w:szCs w:val="18"/>
                <w:lang w:val="ru-RU"/>
              </w:rPr>
              <w:t>:</w:t>
            </w:r>
            <w:r w:rsidRPr="000317D1">
              <w:rPr>
                <w:rFonts w:ascii="GHEA Grapalat" w:eastAsia="Times New Roman" w:hAnsi="GHEA Grapalat" w:cs="Calibri"/>
                <w:color w:val="000000"/>
                <w:sz w:val="18"/>
                <w:szCs w:val="18"/>
                <w:lang w:val="ru-RU"/>
              </w:rPr>
              <w:br/>
              <w:t xml:space="preserve">Внешние размеры: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2000 мм ( Д х х в), шкаф разделен по размеру (включая толщину ламинированных </w:t>
            </w:r>
            <w:r w:rsidRPr="000317D1">
              <w:rPr>
                <w:rFonts w:ascii="GHEA Grapalat" w:eastAsia="Times New Roman" w:hAnsi="GHEA Grapalat" w:cs="Calibri"/>
                <w:color w:val="000000"/>
                <w:sz w:val="18"/>
                <w:szCs w:val="18"/>
              </w:rPr>
              <w:t>PT</w:t>
            </w:r>
            <w:r w:rsidRPr="000317D1">
              <w:rPr>
                <w:rFonts w:ascii="GHEA Grapalat" w:eastAsia="Times New Roman" w:hAnsi="GHEA Grapalat" w:cs="Calibri"/>
                <w:color w:val="000000"/>
                <w:sz w:val="18"/>
                <w:szCs w:val="18"/>
                <w:lang w:val="ru-RU"/>
              </w:rPr>
              <w:t xml:space="preserve">):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450 мм ( Д х х В) на три полки, а в нижней части он имеет размер(включая толщину ламинированных </w:t>
            </w:r>
            <w:r w:rsidRPr="000317D1">
              <w:rPr>
                <w:rFonts w:ascii="GHEA Grapalat" w:eastAsia="Times New Roman" w:hAnsi="GHEA Grapalat" w:cs="Calibri"/>
                <w:color w:val="000000"/>
                <w:sz w:val="18"/>
                <w:szCs w:val="18"/>
              </w:rPr>
              <w:t>PT</w:t>
            </w:r>
            <w:r w:rsidRPr="000317D1">
              <w:rPr>
                <w:rFonts w:ascii="GHEA Grapalat" w:eastAsia="Times New Roman" w:hAnsi="GHEA Grapalat" w:cs="Calibri"/>
                <w:color w:val="000000"/>
                <w:sz w:val="18"/>
                <w:szCs w:val="18"/>
                <w:lang w:val="ru-RU"/>
              </w:rPr>
              <w:t xml:space="preserve">):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550 мм ( Д х х в), одна полка: </w:t>
            </w:r>
            <w:r w:rsidRPr="000317D1">
              <w:rPr>
                <w:rFonts w:ascii="GHEA Grapalat" w:eastAsia="Times New Roman" w:hAnsi="GHEA Grapalat" w:cs="Calibri"/>
                <w:color w:val="000000"/>
                <w:sz w:val="18"/>
                <w:szCs w:val="18"/>
                <w:lang w:val="ru-RU"/>
              </w:rPr>
              <w:br/>
              <w:t xml:space="preserve">Шкаф закрывается двумя дверцами из ламинированного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толщиной 18 мм, каждая из которых крепится на 3 петли. </w:t>
            </w:r>
            <w:r w:rsidRPr="000317D1">
              <w:rPr>
                <w:rFonts w:ascii="GHEA Grapalat" w:eastAsia="Times New Roman" w:hAnsi="GHEA Grapalat" w:cs="Calibri"/>
                <w:color w:val="000000"/>
                <w:sz w:val="18"/>
                <w:szCs w:val="18"/>
                <w:lang w:val="ru-RU"/>
              </w:rPr>
              <w:br/>
              <w:t xml:space="preserve">На дверях должны быть ручки овальной формы.: </w:t>
            </w:r>
            <w:r w:rsidRPr="000317D1">
              <w:rPr>
                <w:rFonts w:ascii="GHEA Grapalat" w:eastAsia="Times New Roman" w:hAnsi="GHEA Grapalat" w:cs="Calibri"/>
                <w:color w:val="000000"/>
                <w:sz w:val="18"/>
                <w:szCs w:val="18"/>
                <w:lang w:val="ru-RU"/>
              </w:rPr>
              <w:br/>
              <w:t>Края рабочей плоскости будут закрыты пластиковой фланцевой лентой толщиной 0,8-2 мм (ПВХ), а края нерабочей плоскости будут закрыты пластиковой фланцевой лентой толщиной 0,4-1,0 мм (ПВХ).:</w:t>
            </w:r>
            <w:r w:rsidRPr="000317D1">
              <w:rPr>
                <w:rFonts w:ascii="GHEA Grapalat" w:eastAsia="Times New Roman" w:hAnsi="GHEA Grapalat" w:cs="Calibri"/>
                <w:color w:val="000000"/>
                <w:sz w:val="18"/>
                <w:szCs w:val="18"/>
                <w:lang w:val="ru-RU"/>
              </w:rPr>
              <w:br/>
              <w:t>Все углы должны быть закруглены или к углам прикреплены специальные пластиковые закругленные детали:</w:t>
            </w:r>
            <w:r w:rsidRPr="000317D1">
              <w:rPr>
                <w:rFonts w:ascii="GHEA Grapalat" w:eastAsia="Times New Roman" w:hAnsi="GHEA Grapalat" w:cs="Calibri"/>
                <w:color w:val="000000"/>
                <w:sz w:val="18"/>
                <w:szCs w:val="18"/>
                <w:lang w:val="ru-RU"/>
              </w:rPr>
              <w:br/>
              <w:t>Выполняйте все соединения с помощью скрытых креплений.</w:t>
            </w:r>
            <w:r w:rsidRPr="000317D1">
              <w:rPr>
                <w:rFonts w:ascii="GHEA Grapalat" w:eastAsia="Times New Roman" w:hAnsi="GHEA Grapalat" w:cs="Calibri"/>
                <w:color w:val="000000"/>
                <w:sz w:val="18"/>
                <w:szCs w:val="18"/>
                <w:lang w:val="ru-RU"/>
              </w:rPr>
              <w:br/>
              <w:t xml:space="preserve">Задняя стенка должна быть толщиной 4 мм из ламинированной древесноволокнистой плиты (ДВП) и цвета дерева.: </w:t>
            </w:r>
            <w:r w:rsidRPr="000317D1">
              <w:rPr>
                <w:rFonts w:ascii="GHEA Grapalat" w:eastAsia="Times New Roman" w:hAnsi="GHEA Grapalat" w:cs="Calibri"/>
                <w:color w:val="000000"/>
                <w:sz w:val="18"/>
                <w:szCs w:val="18"/>
                <w:lang w:val="ru-RU"/>
              </w:rPr>
              <w:br/>
              <w:t xml:space="preserve">Шкаф должен иметь ножки в форме рамы, Соединенные методом пайки из металлических четырехугольных труб размером (30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30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2,0) мм по всему периметру, с углами, соединяющимися под углом 45 градусов. паяные швы должны быть обработаны, отполированы, металл окрашен порошковой краской высшего качества.</w:t>
            </w:r>
            <w:r w:rsidRPr="000317D1">
              <w:rPr>
                <w:rFonts w:ascii="GHEA Grapalat" w:eastAsia="Times New Roman" w:hAnsi="GHEA Grapalat" w:cs="Calibri"/>
                <w:color w:val="000000"/>
                <w:sz w:val="18"/>
                <w:szCs w:val="18"/>
                <w:lang w:val="ru-RU"/>
              </w:rPr>
              <w:br/>
              <w:t>Наружные размеры прямоугольной опоры, являющейся ножками и размещенной под ними, составляют 700 х 500 х 200 мм ( Д х х в), к концам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r w:rsidRPr="000317D1">
              <w:rPr>
                <w:rFonts w:ascii="GHEA Grapalat" w:eastAsia="Times New Roman" w:hAnsi="GHEA Grapalat" w:cs="Calibri"/>
                <w:color w:val="000000"/>
                <w:sz w:val="18"/>
                <w:szCs w:val="18"/>
                <w:lang w:val="ru-RU"/>
              </w:rPr>
              <w:br/>
              <w:t xml:space="preserve">На этапе исполнения контракта должен быть представлен сертификат соответствия, сертификат качества (сертификат) ламинированного </w:t>
            </w:r>
            <w:r w:rsidRPr="000317D1">
              <w:rPr>
                <w:rFonts w:ascii="GHEA Grapalat" w:eastAsia="Times New Roman" w:hAnsi="GHEA Grapalat" w:cs="Calibri"/>
                <w:color w:val="000000"/>
                <w:sz w:val="18"/>
                <w:szCs w:val="18"/>
              </w:rPr>
              <w:t>PTS</w:t>
            </w:r>
            <w:r w:rsidRPr="000317D1">
              <w:rPr>
                <w:rFonts w:ascii="GHEA Grapalat" w:eastAsia="Times New Roman" w:hAnsi="GHEA Grapalat" w:cs="Calibri"/>
                <w:color w:val="000000"/>
                <w:sz w:val="18"/>
                <w:szCs w:val="18"/>
                <w:lang w:val="ru-RU"/>
              </w:rPr>
              <w:t xml:space="preserve"> класса </w:t>
            </w:r>
            <w:r w:rsidRPr="000317D1">
              <w:rPr>
                <w:rFonts w:ascii="GHEA Grapalat" w:eastAsia="Times New Roman" w:hAnsi="GHEA Grapalat" w:cs="Calibri"/>
                <w:color w:val="000000"/>
                <w:sz w:val="18"/>
                <w:szCs w:val="18"/>
              </w:rPr>
              <w:t>E</w:t>
            </w:r>
            <w:r w:rsidRPr="000317D1">
              <w:rPr>
                <w:rFonts w:ascii="GHEA Grapalat" w:eastAsia="Times New Roman" w:hAnsi="GHEA Grapalat" w:cs="Calibri"/>
                <w:color w:val="000000"/>
                <w:sz w:val="18"/>
                <w:szCs w:val="18"/>
                <w:lang w:val="ru-RU"/>
              </w:rPr>
              <w:t>0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545E677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44B3CAA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w:t>
            </w:r>
          </w:p>
        </w:tc>
      </w:tr>
      <w:tr w:rsidR="000317D1" w:rsidRPr="000317D1" w14:paraId="78069047"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05BDAE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0EE9B706"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13. МЕДПУНКТ</w:t>
            </w:r>
          </w:p>
        </w:tc>
        <w:tc>
          <w:tcPr>
            <w:tcW w:w="1078" w:type="dxa"/>
            <w:tcBorders>
              <w:top w:val="nil"/>
              <w:left w:val="nil"/>
              <w:bottom w:val="single" w:sz="4" w:space="0" w:color="auto"/>
              <w:right w:val="single" w:sz="4" w:space="0" w:color="auto"/>
            </w:tcBorders>
            <w:vAlign w:val="center"/>
            <w:hideMark/>
          </w:tcPr>
          <w:p w14:paraId="371F1242"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3E0C46D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50ECD963"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2ED9DC6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13.1</w:t>
            </w:r>
          </w:p>
        </w:tc>
        <w:tc>
          <w:tcPr>
            <w:tcW w:w="10630" w:type="dxa"/>
            <w:tcBorders>
              <w:top w:val="nil"/>
              <w:left w:val="nil"/>
              <w:bottom w:val="single" w:sz="4" w:space="0" w:color="auto"/>
              <w:right w:val="single" w:sz="4" w:space="0" w:color="auto"/>
            </w:tcBorders>
            <w:hideMark/>
          </w:tcPr>
          <w:p w14:paraId="76E8D80B"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w:t>
            </w:r>
            <w:r w:rsidRPr="000317D1">
              <w:rPr>
                <w:rFonts w:ascii="GHEA Grapalat" w:eastAsia="Times New Roman" w:hAnsi="GHEA Grapalat" w:cs="Calibri"/>
                <w:color w:val="000000"/>
                <w:sz w:val="18"/>
                <w:szCs w:val="18"/>
                <w:lang w:val="ru-RU"/>
              </w:rPr>
              <w:lastRenderedPageBreak/>
              <w:t>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1078" w:type="dxa"/>
            <w:tcBorders>
              <w:top w:val="nil"/>
              <w:left w:val="nil"/>
              <w:bottom w:val="single" w:sz="4" w:space="0" w:color="auto"/>
              <w:right w:val="single" w:sz="4" w:space="0" w:color="auto"/>
            </w:tcBorders>
            <w:vAlign w:val="center"/>
            <w:hideMark/>
          </w:tcPr>
          <w:p w14:paraId="5DB51787"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075487DD"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w:t>
            </w:r>
          </w:p>
        </w:tc>
      </w:tr>
      <w:tr w:rsidR="000317D1" w:rsidRPr="000317D1" w14:paraId="1053C6E5"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295C9C5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13.2</w:t>
            </w:r>
          </w:p>
        </w:tc>
        <w:tc>
          <w:tcPr>
            <w:tcW w:w="10630" w:type="dxa"/>
            <w:tcBorders>
              <w:top w:val="nil"/>
              <w:left w:val="nil"/>
              <w:bottom w:val="single" w:sz="4" w:space="0" w:color="auto"/>
              <w:right w:val="single" w:sz="4" w:space="0" w:color="auto"/>
            </w:tcBorders>
            <w:hideMark/>
          </w:tcPr>
          <w:p w14:paraId="60E63BE6"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Рабочее стул - Металлический каркас стула должен быть изготовлен из металлических полых труб овальной формы (30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15</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0 мм) или круглой формы (</w:t>
            </w:r>
            <w:r w:rsidRPr="000317D1">
              <w:rPr>
                <w:rFonts w:ascii="GHEA Grapalat" w:eastAsia="Times New Roman" w:hAnsi="GHEA Grapalat" w:cs="Calibri"/>
                <w:color w:val="000000"/>
                <w:sz w:val="18"/>
                <w:szCs w:val="18"/>
              </w:rPr>
              <w:t>F</w:t>
            </w:r>
            <w:r w:rsidRPr="000317D1">
              <w:rPr>
                <w:rFonts w:ascii="GHEA Grapalat" w:eastAsia="Times New Roman" w:hAnsi="GHEA Grapalat" w:cs="Calibri"/>
                <w:color w:val="000000"/>
                <w:sz w:val="18"/>
                <w:szCs w:val="18"/>
                <w:lang w:val="ru-RU"/>
              </w:rPr>
              <w:t xml:space="preserve"> 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качества в черный цвет. высота сиденья 450 мм от пола, высота спинки 850 мм от пола. размеры сиденья: 420</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385 мм (не менее), спинка и сиденье изготовлены из фанеры толщиной 8-10 мм., к которому крепится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Края(концы) ножек должны быть забиты пластиковыми заглушками черного цвета, толщина боковых стенок которых составляет 2 мм, а нижняя часть-4-6 мм:</w:t>
            </w:r>
            <w:r w:rsidRPr="000317D1">
              <w:rPr>
                <w:rFonts w:ascii="GHEA Grapalat" w:eastAsia="Times New Roman" w:hAnsi="GHEA Grapalat" w:cs="Calibri"/>
                <w:color w:val="000000"/>
                <w:sz w:val="18"/>
                <w:szCs w:val="18"/>
                <w:lang w:val="ru-RU"/>
              </w:rPr>
              <w:br/>
              <w:t>На этапе исполнения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1078" w:type="dxa"/>
            <w:tcBorders>
              <w:top w:val="nil"/>
              <w:left w:val="nil"/>
              <w:bottom w:val="single" w:sz="4" w:space="0" w:color="auto"/>
              <w:right w:val="single" w:sz="4" w:space="0" w:color="auto"/>
            </w:tcBorders>
            <w:vAlign w:val="center"/>
            <w:hideMark/>
          </w:tcPr>
          <w:p w14:paraId="7B94CA48"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1621234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3</w:t>
            </w:r>
          </w:p>
        </w:tc>
      </w:tr>
      <w:tr w:rsidR="000317D1" w:rsidRPr="000317D1" w14:paraId="772B3A3E"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79020013"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0630" w:type="dxa"/>
            <w:tcBorders>
              <w:top w:val="nil"/>
              <w:left w:val="nil"/>
              <w:bottom w:val="single" w:sz="4" w:space="0" w:color="auto"/>
              <w:right w:val="single" w:sz="4" w:space="0" w:color="auto"/>
            </w:tcBorders>
            <w:hideMark/>
          </w:tcPr>
          <w:p w14:paraId="5CC9E4A4" w14:textId="77777777" w:rsidR="000317D1" w:rsidRPr="000317D1" w:rsidRDefault="000317D1" w:rsidP="000317D1">
            <w:pPr>
              <w:spacing w:after="0" w:line="240" w:lineRule="auto"/>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14. ПРАЧЕЧНАЯ</w:t>
            </w:r>
          </w:p>
        </w:tc>
        <w:tc>
          <w:tcPr>
            <w:tcW w:w="1078" w:type="dxa"/>
            <w:tcBorders>
              <w:top w:val="nil"/>
              <w:left w:val="nil"/>
              <w:bottom w:val="single" w:sz="4" w:space="0" w:color="auto"/>
              <w:right w:val="single" w:sz="4" w:space="0" w:color="auto"/>
            </w:tcBorders>
            <w:vAlign w:val="center"/>
            <w:hideMark/>
          </w:tcPr>
          <w:p w14:paraId="48555EA4"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c>
          <w:tcPr>
            <w:tcW w:w="1125" w:type="dxa"/>
            <w:tcBorders>
              <w:top w:val="nil"/>
              <w:left w:val="nil"/>
              <w:bottom w:val="single" w:sz="4" w:space="0" w:color="auto"/>
              <w:right w:val="single" w:sz="4" w:space="0" w:color="auto"/>
            </w:tcBorders>
            <w:vAlign w:val="center"/>
            <w:hideMark/>
          </w:tcPr>
          <w:p w14:paraId="0E1C851C"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Calibri" w:eastAsia="Times New Roman" w:hAnsi="Calibri" w:cs="Calibri"/>
                <w:color w:val="000000"/>
                <w:sz w:val="18"/>
                <w:szCs w:val="18"/>
              </w:rPr>
              <w:t> </w:t>
            </w:r>
          </w:p>
        </w:tc>
      </w:tr>
      <w:tr w:rsidR="000317D1" w:rsidRPr="000317D1" w14:paraId="511E6057"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506649C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14.1</w:t>
            </w:r>
          </w:p>
        </w:tc>
        <w:tc>
          <w:tcPr>
            <w:tcW w:w="10630" w:type="dxa"/>
            <w:tcBorders>
              <w:top w:val="nil"/>
              <w:left w:val="nil"/>
              <w:bottom w:val="single" w:sz="4" w:space="0" w:color="auto"/>
              <w:right w:val="single" w:sz="4" w:space="0" w:color="auto"/>
            </w:tcBorders>
            <w:hideMark/>
          </w:tcPr>
          <w:p w14:paraId="7F28DE1C"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Гладильный стол-складной, с регулировкой высоты 60-90 см, каркас изготовлен из прочного металла, окрашен в порошковый цвет, с противоскользящими резиновыми заглушками на концах ножек. размеры рабочей поверхности: 120-140 х 35-50 см (</w:t>
            </w:r>
            <w:r w:rsidRPr="000317D1">
              <w:rPr>
                <w:rFonts w:ascii="GHEA Grapalat" w:eastAsia="Times New Roman" w:hAnsi="GHEA Grapalat" w:cs="Calibri"/>
                <w:color w:val="000000"/>
                <w:sz w:val="18"/>
                <w:szCs w:val="18"/>
              </w:rPr>
              <w:t>EXL</w:t>
            </w:r>
            <w:r w:rsidRPr="000317D1">
              <w:rPr>
                <w:rFonts w:ascii="GHEA Grapalat" w:eastAsia="Times New Roman" w:hAnsi="GHEA Grapalat" w:cs="Calibri"/>
                <w:color w:val="000000"/>
                <w:sz w:val="18"/>
                <w:szCs w:val="18"/>
                <w:lang w:val="ru-RU"/>
              </w:rPr>
              <w:t>). чехол должен быть сменным. приспособление для глажки рукавов. подставка для утюга. заводского производства</w:t>
            </w:r>
          </w:p>
        </w:tc>
        <w:tc>
          <w:tcPr>
            <w:tcW w:w="1078" w:type="dxa"/>
            <w:tcBorders>
              <w:top w:val="nil"/>
              <w:left w:val="nil"/>
              <w:bottom w:val="single" w:sz="4" w:space="0" w:color="auto"/>
              <w:right w:val="single" w:sz="4" w:space="0" w:color="auto"/>
            </w:tcBorders>
            <w:vAlign w:val="center"/>
            <w:hideMark/>
          </w:tcPr>
          <w:p w14:paraId="5DDDC651"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шт</w:t>
            </w:r>
          </w:p>
        </w:tc>
        <w:tc>
          <w:tcPr>
            <w:tcW w:w="1125" w:type="dxa"/>
            <w:tcBorders>
              <w:top w:val="nil"/>
              <w:left w:val="nil"/>
              <w:bottom w:val="single" w:sz="4" w:space="0" w:color="auto"/>
              <w:right w:val="single" w:sz="4" w:space="0" w:color="auto"/>
            </w:tcBorders>
            <w:vAlign w:val="center"/>
            <w:hideMark/>
          </w:tcPr>
          <w:p w14:paraId="200DEBDE"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2</w:t>
            </w:r>
          </w:p>
        </w:tc>
      </w:tr>
      <w:tr w:rsidR="000317D1" w:rsidRPr="000317D1" w14:paraId="5F50431F" w14:textId="77777777" w:rsidTr="00B95A8E">
        <w:trPr>
          <w:trHeight w:val="330"/>
        </w:trPr>
        <w:tc>
          <w:tcPr>
            <w:tcW w:w="947" w:type="dxa"/>
            <w:tcBorders>
              <w:top w:val="nil"/>
              <w:left w:val="single" w:sz="4" w:space="0" w:color="auto"/>
              <w:bottom w:val="single" w:sz="4" w:space="0" w:color="auto"/>
              <w:right w:val="single" w:sz="4" w:space="0" w:color="auto"/>
            </w:tcBorders>
            <w:vAlign w:val="center"/>
            <w:hideMark/>
          </w:tcPr>
          <w:p w14:paraId="1562C865"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14.2</w:t>
            </w:r>
          </w:p>
        </w:tc>
        <w:tc>
          <w:tcPr>
            <w:tcW w:w="10630" w:type="dxa"/>
            <w:tcBorders>
              <w:top w:val="nil"/>
              <w:left w:val="nil"/>
              <w:bottom w:val="single" w:sz="4" w:space="0" w:color="auto"/>
              <w:right w:val="single" w:sz="4" w:space="0" w:color="auto"/>
            </w:tcBorders>
            <w:hideMark/>
          </w:tcPr>
          <w:p w14:paraId="09AE758E" w14:textId="77777777" w:rsidR="000317D1" w:rsidRPr="000317D1" w:rsidRDefault="000317D1" w:rsidP="000317D1">
            <w:pPr>
              <w:spacing w:after="0" w:line="240" w:lineRule="auto"/>
              <w:rPr>
                <w:rFonts w:ascii="GHEA Grapalat" w:eastAsia="Times New Roman" w:hAnsi="GHEA Grapalat" w:cs="Calibri"/>
                <w:color w:val="000000"/>
                <w:sz w:val="18"/>
                <w:szCs w:val="18"/>
                <w:lang w:val="ru-RU"/>
              </w:rPr>
            </w:pPr>
            <w:r w:rsidRPr="000317D1">
              <w:rPr>
                <w:rFonts w:ascii="GHEA Grapalat" w:eastAsia="Times New Roman"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450 мм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толщиной 0,4-1,0 мм. Все углы должны быть скруглены. Задняя стенка должна быть изготовлена </w:t>
            </w:r>
            <w:r w:rsidRPr="000317D1">
              <w:rPr>
                <w:rFonts w:ascii="Cambria Math" w:eastAsia="Times New Roman" w:hAnsi="Cambria Math" w:cs="Cambria Math"/>
                <w:color w:val="000000"/>
                <w:sz w:val="18"/>
                <w:szCs w:val="18"/>
                <w:lang w:val="ru-RU"/>
              </w:rPr>
              <w:t>​​</w:t>
            </w:r>
            <w:r w:rsidRPr="000317D1">
              <w:rPr>
                <w:rFonts w:ascii="GHEA Grapalat" w:eastAsia="Times New Roman" w:hAnsi="GHEA Grapalat" w:cs="GHEA Grapalat"/>
                <w:color w:val="000000"/>
                <w:sz w:val="18"/>
                <w:szCs w:val="18"/>
                <w:lang w:val="ru-RU"/>
              </w:rPr>
              <w:t>из</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ламинированной</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ДВП</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толщиной</w:t>
            </w:r>
            <w:r w:rsidRPr="000317D1">
              <w:rPr>
                <w:rFonts w:ascii="GHEA Grapalat" w:eastAsia="Times New Roman" w:hAnsi="GHEA Grapalat" w:cs="Calibri"/>
                <w:color w:val="000000"/>
                <w:sz w:val="18"/>
                <w:szCs w:val="18"/>
                <w:lang w:val="ru-RU"/>
              </w:rPr>
              <w:t xml:space="preserve"> 3 </w:t>
            </w:r>
            <w:r w:rsidRPr="000317D1">
              <w:rPr>
                <w:rFonts w:ascii="GHEA Grapalat" w:eastAsia="Times New Roman" w:hAnsi="GHEA Grapalat" w:cs="GHEA Grapalat"/>
                <w:color w:val="000000"/>
                <w:sz w:val="18"/>
                <w:szCs w:val="18"/>
                <w:lang w:val="ru-RU"/>
              </w:rPr>
              <w:t>мм</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и</w:t>
            </w:r>
            <w:r w:rsidRPr="000317D1">
              <w:rPr>
                <w:rFonts w:ascii="GHEA Grapalat" w:eastAsia="Times New Roman" w:hAnsi="GHEA Grapalat" w:cs="Calibri"/>
                <w:color w:val="000000"/>
                <w:sz w:val="18"/>
                <w:szCs w:val="18"/>
                <w:lang w:val="ru-RU"/>
              </w:rPr>
              <w:t xml:space="preserve"> </w:t>
            </w:r>
            <w:r w:rsidRPr="000317D1">
              <w:rPr>
                <w:rFonts w:ascii="GHEA Grapalat" w:eastAsia="Times New Roman" w:hAnsi="GHEA Grapalat" w:cs="GHEA Grapalat"/>
                <w:color w:val="000000"/>
                <w:sz w:val="18"/>
                <w:szCs w:val="18"/>
                <w:lang w:val="ru-RU"/>
              </w:rPr>
              <w:t>цвета</w:t>
            </w:r>
            <w:r w:rsidRPr="000317D1">
              <w:rPr>
                <w:rFonts w:ascii="GHEA Grapalat" w:eastAsia="Times New Roman"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60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150 мм (Ш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Д </w:t>
            </w:r>
            <w:r w:rsidRPr="000317D1">
              <w:rPr>
                <w:rFonts w:ascii="GHEA Grapalat" w:eastAsia="Times New Roman" w:hAnsi="GHEA Grapalat" w:cs="Calibri"/>
                <w:color w:val="000000"/>
                <w:sz w:val="18"/>
                <w:szCs w:val="18"/>
              </w:rPr>
              <w:t>x</w:t>
            </w:r>
            <w:r w:rsidRPr="000317D1">
              <w:rPr>
                <w:rFonts w:ascii="GHEA Grapalat" w:eastAsia="Times New Roman" w:hAnsi="GHEA Grapalat" w:cs="Calibri"/>
                <w:color w:val="000000"/>
                <w:sz w:val="18"/>
                <w:szCs w:val="18"/>
                <w:lang w:val="ru-RU"/>
              </w:rPr>
              <w:t xml:space="preserve"> В). На торцы краев </w:t>
            </w:r>
            <w:r w:rsidRPr="000317D1">
              <w:rPr>
                <w:rFonts w:ascii="GHEA Grapalat" w:eastAsia="Times New Roman" w:hAnsi="GHEA Grapalat" w:cs="Calibri"/>
                <w:color w:val="000000"/>
                <w:sz w:val="18"/>
                <w:szCs w:val="18"/>
                <w:lang w:val="ru-RU"/>
              </w:rPr>
              <w:lastRenderedPageBreak/>
              <w:t>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1078" w:type="dxa"/>
            <w:tcBorders>
              <w:top w:val="nil"/>
              <w:left w:val="nil"/>
              <w:bottom w:val="single" w:sz="4" w:space="0" w:color="auto"/>
              <w:right w:val="single" w:sz="4" w:space="0" w:color="auto"/>
            </w:tcBorders>
            <w:vAlign w:val="center"/>
            <w:hideMark/>
          </w:tcPr>
          <w:p w14:paraId="04E0782B"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lastRenderedPageBreak/>
              <w:t>шт</w:t>
            </w:r>
          </w:p>
        </w:tc>
        <w:tc>
          <w:tcPr>
            <w:tcW w:w="1125" w:type="dxa"/>
            <w:tcBorders>
              <w:top w:val="nil"/>
              <w:left w:val="nil"/>
              <w:bottom w:val="single" w:sz="4" w:space="0" w:color="auto"/>
              <w:right w:val="single" w:sz="4" w:space="0" w:color="auto"/>
            </w:tcBorders>
            <w:vAlign w:val="center"/>
            <w:hideMark/>
          </w:tcPr>
          <w:p w14:paraId="326ECA36" w14:textId="77777777" w:rsidR="000317D1" w:rsidRPr="000317D1" w:rsidRDefault="000317D1" w:rsidP="000317D1">
            <w:pPr>
              <w:spacing w:after="0" w:line="240" w:lineRule="auto"/>
              <w:jc w:val="center"/>
              <w:rPr>
                <w:rFonts w:ascii="GHEA Grapalat" w:eastAsia="Times New Roman" w:hAnsi="GHEA Grapalat" w:cs="Calibri"/>
                <w:color w:val="000000"/>
                <w:sz w:val="18"/>
                <w:szCs w:val="18"/>
              </w:rPr>
            </w:pPr>
            <w:r w:rsidRPr="000317D1">
              <w:rPr>
                <w:rFonts w:ascii="GHEA Grapalat" w:eastAsia="Times New Roman" w:hAnsi="GHEA Grapalat" w:cs="Calibri"/>
                <w:color w:val="000000"/>
                <w:sz w:val="18"/>
                <w:szCs w:val="18"/>
              </w:rPr>
              <w:t>5</w:t>
            </w:r>
          </w:p>
        </w:tc>
      </w:tr>
      <w:tr w:rsidR="000317D1" w:rsidRPr="003D664E" w14:paraId="1ED84893" w14:textId="77777777" w:rsidTr="000317D1">
        <w:trPr>
          <w:trHeight w:val="330"/>
        </w:trPr>
        <w:tc>
          <w:tcPr>
            <w:tcW w:w="13780" w:type="dxa"/>
            <w:gridSpan w:val="4"/>
            <w:tcBorders>
              <w:top w:val="nil"/>
              <w:left w:val="nil"/>
              <w:bottom w:val="nil"/>
              <w:right w:val="nil"/>
            </w:tcBorders>
            <w:vAlign w:val="bottom"/>
            <w:hideMark/>
          </w:tcPr>
          <w:p w14:paraId="7B88779D" w14:textId="77777777" w:rsidR="000317D1" w:rsidRDefault="000317D1" w:rsidP="000317D1">
            <w:pPr>
              <w:spacing w:after="0" w:line="240" w:lineRule="auto"/>
              <w:rPr>
                <w:rFonts w:ascii="GHEA Grapalat" w:eastAsia="Times New Roman" w:hAnsi="GHEA Grapalat" w:cs="Calibri"/>
                <w:b/>
                <w:bCs/>
                <w:i/>
                <w:iCs/>
                <w:color w:val="000000"/>
                <w:sz w:val="16"/>
                <w:szCs w:val="16"/>
                <w:lang w:val="ru-RU"/>
              </w:rPr>
            </w:pPr>
            <w:r w:rsidRPr="000317D1">
              <w:rPr>
                <w:rFonts w:ascii="GHEA Grapalat" w:eastAsia="Times New Roman" w:hAnsi="GHEA Grapalat" w:cs="Calibri"/>
                <w:b/>
                <w:bCs/>
                <w:i/>
                <w:iCs/>
                <w:color w:val="000000"/>
                <w:sz w:val="16"/>
                <w:szCs w:val="16"/>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14:paraId="252BDD5F" w14:textId="77777777" w:rsidR="00B95A8E" w:rsidRPr="000317D1" w:rsidRDefault="00B95A8E" w:rsidP="000317D1">
            <w:pPr>
              <w:spacing w:after="0" w:line="240" w:lineRule="auto"/>
              <w:rPr>
                <w:rFonts w:ascii="GHEA Grapalat" w:eastAsia="Times New Roman" w:hAnsi="GHEA Grapalat" w:cs="Calibri"/>
                <w:b/>
                <w:bCs/>
                <w:i/>
                <w:iCs/>
                <w:color w:val="000000"/>
                <w:sz w:val="16"/>
                <w:szCs w:val="16"/>
                <w:lang w:val="ru-RU"/>
              </w:rPr>
            </w:pPr>
          </w:p>
        </w:tc>
      </w:tr>
    </w:tbl>
    <w:p w14:paraId="7098567F" w14:textId="6886782D" w:rsidR="000317D1" w:rsidRDefault="003D664E" w:rsidP="003D664E">
      <w:pPr>
        <w:spacing w:before="100" w:beforeAutospacing="1" w:after="100" w:afterAutospacing="1" w:line="240" w:lineRule="auto"/>
        <w:ind w:left="90"/>
        <w:contextualSpacing/>
        <w:rPr>
          <w:rFonts w:ascii="GHEA Grapalat" w:hAnsi="GHEA Grapalat" w:cs="Sylfaen"/>
          <w:bCs/>
          <w:iCs/>
          <w:lang w:val="ru-RU"/>
        </w:rPr>
      </w:pPr>
      <w:bookmarkStart w:id="0" w:name="_GoBack"/>
      <w:r>
        <w:rPr>
          <w:rFonts w:ascii="GHEA Grapalat" w:eastAsia="Times New Roman" w:hAnsi="GHEA Grapalat" w:cs="Calibri"/>
          <w:b/>
          <w:bCs/>
          <w:i/>
          <w:iCs/>
          <w:color w:val="000000"/>
          <w:sz w:val="16"/>
          <w:szCs w:val="16"/>
          <w:lang w:val="ru-RU"/>
        </w:rPr>
        <w:t>Д</w:t>
      </w:r>
      <w:r w:rsidRPr="003D664E">
        <w:rPr>
          <w:rFonts w:ascii="GHEA Grapalat" w:eastAsia="Times New Roman" w:hAnsi="GHEA Grapalat" w:cs="Calibri"/>
          <w:b/>
          <w:bCs/>
          <w:i/>
          <w:iCs/>
          <w:color w:val="000000"/>
          <w:sz w:val="16"/>
          <w:szCs w:val="16"/>
          <w:lang w:val="ru-RU"/>
        </w:rPr>
        <w:t>ля заказчика предпочтительнее, чтобы участник формировал файлы для заявки шрифтом «Sylfaen»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bookmarkEnd w:id="0"/>
    <w:p w14:paraId="5B38B08F" w14:textId="08A343CF" w:rsidR="0033415F" w:rsidRPr="002C19A9" w:rsidRDefault="0033415F" w:rsidP="00562874">
      <w:pPr>
        <w:spacing w:before="100" w:beforeAutospacing="1" w:after="100" w:afterAutospacing="1" w:line="240" w:lineRule="auto"/>
        <w:ind w:left="10800" w:firstLine="720"/>
        <w:contextualSpacing/>
        <w:jc w:val="center"/>
        <w:rPr>
          <w:rFonts w:ascii="GHEA Grapalat" w:hAnsi="GHEA Grapalat"/>
          <w:b/>
          <w:lang w:val="ru-RU"/>
        </w:rPr>
      </w:pPr>
    </w:p>
    <w:p w14:paraId="15579C0F" w14:textId="77777777" w:rsidR="002C19A9" w:rsidRPr="002C19A9" w:rsidRDefault="002C19A9" w:rsidP="00B903F4">
      <w:pPr>
        <w:spacing w:before="100" w:beforeAutospacing="1" w:after="100" w:afterAutospacing="1" w:line="240" w:lineRule="auto"/>
        <w:contextualSpacing/>
        <w:rPr>
          <w:rFonts w:ascii="GHEA Grapalat" w:eastAsia="NSimSun" w:hAnsi="GHEA Grapalat" w:cs="Sylfaen"/>
          <w:iCs/>
          <w:kern w:val="2"/>
          <w:lang w:val="pt-BR" w:eastAsia="zh-CN" w:bidi="hi-IN"/>
        </w:rPr>
      </w:pPr>
    </w:p>
    <w:p w14:paraId="38863C7C" w14:textId="77777777" w:rsidR="009866FD" w:rsidRDefault="009866FD" w:rsidP="009866FD">
      <w:pPr>
        <w:widowControl w:val="0"/>
        <w:tabs>
          <w:tab w:val="left" w:pos="1134"/>
        </w:tabs>
        <w:spacing w:before="100" w:beforeAutospacing="1" w:after="100" w:afterAutospacing="1" w:line="240" w:lineRule="auto"/>
        <w:contextualSpacing/>
        <w:jc w:val="center"/>
        <w:rPr>
          <w:rFonts w:ascii="GHEA Grapalat" w:hAnsi="GHEA Grapalat"/>
          <w:b/>
          <w:lang w:val="hy-AM"/>
        </w:rPr>
      </w:pPr>
    </w:p>
    <w:p w14:paraId="6D960D21" w14:textId="77777777" w:rsidR="00353CBE" w:rsidRPr="009866FD" w:rsidRDefault="00353CBE" w:rsidP="00C93CD1">
      <w:pPr>
        <w:tabs>
          <w:tab w:val="left" w:pos="5812"/>
        </w:tabs>
        <w:spacing w:before="100" w:beforeAutospacing="1" w:after="100" w:afterAutospacing="1" w:line="240" w:lineRule="auto"/>
        <w:contextualSpacing/>
        <w:jc w:val="both"/>
        <w:rPr>
          <w:rFonts w:ascii="GHEA Grapalat" w:hAnsi="GHEA Grapalat"/>
          <w:b/>
          <w:lang w:val="af-ZA"/>
        </w:rPr>
      </w:pPr>
    </w:p>
    <w:sectPr w:rsidR="00353CBE" w:rsidRPr="009866FD" w:rsidSect="00B903F4">
      <w:type w:val="continuous"/>
      <w:pgSz w:w="15840" w:h="12240" w:orient="landscape"/>
      <w:pgMar w:top="1135" w:right="450" w:bottom="540"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467AA" w14:textId="77777777" w:rsidR="007E2348" w:rsidRDefault="007E2348" w:rsidP="009A1A03">
      <w:pPr>
        <w:spacing w:after="0" w:line="240" w:lineRule="auto"/>
      </w:pPr>
      <w:r>
        <w:separator/>
      </w:r>
    </w:p>
  </w:endnote>
  <w:endnote w:type="continuationSeparator" w:id="0">
    <w:p w14:paraId="246DD5FF" w14:textId="77777777" w:rsidR="007E2348" w:rsidRDefault="007E2348" w:rsidP="009A1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70027" w14:textId="77777777" w:rsidR="007E2348" w:rsidRDefault="007E2348" w:rsidP="009A1A03">
      <w:pPr>
        <w:spacing w:after="0" w:line="240" w:lineRule="auto"/>
      </w:pPr>
      <w:r>
        <w:separator/>
      </w:r>
    </w:p>
  </w:footnote>
  <w:footnote w:type="continuationSeparator" w:id="0">
    <w:p w14:paraId="5FDF871B" w14:textId="77777777" w:rsidR="007E2348" w:rsidRDefault="007E2348" w:rsidP="009A1A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7F4E"/>
    <w:multiLevelType w:val="multilevel"/>
    <w:tmpl w:val="57F4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66926"/>
    <w:multiLevelType w:val="multilevel"/>
    <w:tmpl w:val="52E0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E7243"/>
    <w:multiLevelType w:val="multilevel"/>
    <w:tmpl w:val="94F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E5388"/>
    <w:multiLevelType w:val="multilevel"/>
    <w:tmpl w:val="C254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90A27"/>
    <w:multiLevelType w:val="multilevel"/>
    <w:tmpl w:val="448A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5F5859"/>
    <w:multiLevelType w:val="hybridMultilevel"/>
    <w:tmpl w:val="3112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046E9"/>
    <w:multiLevelType w:val="multilevel"/>
    <w:tmpl w:val="4208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7A7A12"/>
    <w:multiLevelType w:val="multilevel"/>
    <w:tmpl w:val="965E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D5753B"/>
    <w:multiLevelType w:val="hybridMultilevel"/>
    <w:tmpl w:val="F880CBA2"/>
    <w:lvl w:ilvl="0" w:tplc="62941E54">
      <w:start w:val="650"/>
      <w:numFmt w:val="bullet"/>
      <w:lvlText w:val="-"/>
      <w:lvlJc w:val="left"/>
      <w:pPr>
        <w:ind w:left="720" w:hanging="360"/>
      </w:pPr>
      <w:rPr>
        <w:rFonts w:ascii="GHEA Grapalat" w:eastAsia="Times New Roman" w:hAnsi="GHEA Grapalat"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6A4C3F78"/>
    <w:multiLevelType w:val="multilevel"/>
    <w:tmpl w:val="2042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90F7F66"/>
    <w:multiLevelType w:val="multilevel"/>
    <w:tmpl w:val="97E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6"/>
  </w:num>
  <w:num w:numId="4">
    <w:abstractNumId w:val="0"/>
  </w:num>
  <w:num w:numId="5">
    <w:abstractNumId w:val="7"/>
  </w:num>
  <w:num w:numId="6">
    <w:abstractNumId w:val="12"/>
  </w:num>
  <w:num w:numId="7">
    <w:abstractNumId w:val="3"/>
  </w:num>
  <w:num w:numId="8">
    <w:abstractNumId w:val="10"/>
  </w:num>
  <w:num w:numId="9">
    <w:abstractNumId w:val="4"/>
  </w:num>
  <w:num w:numId="10">
    <w:abstractNumId w:val="1"/>
  </w:num>
  <w:num w:numId="11">
    <w:abstractNumId w:val="2"/>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AC"/>
    <w:rsid w:val="00004BF6"/>
    <w:rsid w:val="00005327"/>
    <w:rsid w:val="0000586E"/>
    <w:rsid w:val="0001095C"/>
    <w:rsid w:val="00012244"/>
    <w:rsid w:val="00013DCB"/>
    <w:rsid w:val="00014288"/>
    <w:rsid w:val="00024CAF"/>
    <w:rsid w:val="00026FCA"/>
    <w:rsid w:val="00030B73"/>
    <w:rsid w:val="000317D1"/>
    <w:rsid w:val="00032B8E"/>
    <w:rsid w:val="0003434F"/>
    <w:rsid w:val="00034851"/>
    <w:rsid w:val="00034878"/>
    <w:rsid w:val="000358F6"/>
    <w:rsid w:val="000429CF"/>
    <w:rsid w:val="00054BBF"/>
    <w:rsid w:val="00055466"/>
    <w:rsid w:val="00057648"/>
    <w:rsid w:val="00060FC1"/>
    <w:rsid w:val="000615C0"/>
    <w:rsid w:val="000620FF"/>
    <w:rsid w:val="00062689"/>
    <w:rsid w:val="00062AD8"/>
    <w:rsid w:val="0006404D"/>
    <w:rsid w:val="00065493"/>
    <w:rsid w:val="00067D58"/>
    <w:rsid w:val="000745AF"/>
    <w:rsid w:val="000746F4"/>
    <w:rsid w:val="000751B9"/>
    <w:rsid w:val="00075948"/>
    <w:rsid w:val="000764D2"/>
    <w:rsid w:val="00077359"/>
    <w:rsid w:val="000777B7"/>
    <w:rsid w:val="00084CFD"/>
    <w:rsid w:val="00090F36"/>
    <w:rsid w:val="00091140"/>
    <w:rsid w:val="00094BB5"/>
    <w:rsid w:val="0009597C"/>
    <w:rsid w:val="000A5179"/>
    <w:rsid w:val="000A52C8"/>
    <w:rsid w:val="000B1822"/>
    <w:rsid w:val="000B2719"/>
    <w:rsid w:val="000B2D7F"/>
    <w:rsid w:val="000B3C91"/>
    <w:rsid w:val="000B4D53"/>
    <w:rsid w:val="000C267A"/>
    <w:rsid w:val="000C2A8D"/>
    <w:rsid w:val="000C2E12"/>
    <w:rsid w:val="000C3EBA"/>
    <w:rsid w:val="000C42DF"/>
    <w:rsid w:val="000C4D34"/>
    <w:rsid w:val="000D125B"/>
    <w:rsid w:val="000D1356"/>
    <w:rsid w:val="000D6567"/>
    <w:rsid w:val="000E438A"/>
    <w:rsid w:val="000E6271"/>
    <w:rsid w:val="000E6EFB"/>
    <w:rsid w:val="000E78C6"/>
    <w:rsid w:val="000F174C"/>
    <w:rsid w:val="000F20ED"/>
    <w:rsid w:val="000F674E"/>
    <w:rsid w:val="00101570"/>
    <w:rsid w:val="00102797"/>
    <w:rsid w:val="00102A3C"/>
    <w:rsid w:val="001052FC"/>
    <w:rsid w:val="00110D74"/>
    <w:rsid w:val="001133B5"/>
    <w:rsid w:val="00113AAE"/>
    <w:rsid w:val="00113FD8"/>
    <w:rsid w:val="00114DC2"/>
    <w:rsid w:val="00120E1A"/>
    <w:rsid w:val="0012180E"/>
    <w:rsid w:val="00123116"/>
    <w:rsid w:val="00124C88"/>
    <w:rsid w:val="00125382"/>
    <w:rsid w:val="00130B3F"/>
    <w:rsid w:val="00132B7B"/>
    <w:rsid w:val="001337FA"/>
    <w:rsid w:val="00140032"/>
    <w:rsid w:val="00140B0C"/>
    <w:rsid w:val="00141620"/>
    <w:rsid w:val="001432D4"/>
    <w:rsid w:val="00147A6B"/>
    <w:rsid w:val="00152B44"/>
    <w:rsid w:val="001541B3"/>
    <w:rsid w:val="00154252"/>
    <w:rsid w:val="0015624F"/>
    <w:rsid w:val="0015765E"/>
    <w:rsid w:val="00160F42"/>
    <w:rsid w:val="00171711"/>
    <w:rsid w:val="0017234D"/>
    <w:rsid w:val="0017274F"/>
    <w:rsid w:val="00176242"/>
    <w:rsid w:val="0017798C"/>
    <w:rsid w:val="00183C01"/>
    <w:rsid w:val="0018478C"/>
    <w:rsid w:val="00190868"/>
    <w:rsid w:val="001928B4"/>
    <w:rsid w:val="0019743F"/>
    <w:rsid w:val="001979DC"/>
    <w:rsid w:val="001A0F62"/>
    <w:rsid w:val="001A265A"/>
    <w:rsid w:val="001A35F9"/>
    <w:rsid w:val="001A606D"/>
    <w:rsid w:val="001A6098"/>
    <w:rsid w:val="001A69B6"/>
    <w:rsid w:val="001B027C"/>
    <w:rsid w:val="001B0491"/>
    <w:rsid w:val="001B2CFA"/>
    <w:rsid w:val="001B4566"/>
    <w:rsid w:val="001B6242"/>
    <w:rsid w:val="001B62A9"/>
    <w:rsid w:val="001B6C5E"/>
    <w:rsid w:val="001B7A9B"/>
    <w:rsid w:val="001C120C"/>
    <w:rsid w:val="001C1A8D"/>
    <w:rsid w:val="001C6156"/>
    <w:rsid w:val="001D29B2"/>
    <w:rsid w:val="001D4F9C"/>
    <w:rsid w:val="001D7628"/>
    <w:rsid w:val="001E0059"/>
    <w:rsid w:val="001E3C98"/>
    <w:rsid w:val="001E5A5E"/>
    <w:rsid w:val="001E5BAF"/>
    <w:rsid w:val="001E7D0E"/>
    <w:rsid w:val="001E7DE6"/>
    <w:rsid w:val="001F040C"/>
    <w:rsid w:val="001F286D"/>
    <w:rsid w:val="001F3FFF"/>
    <w:rsid w:val="001F5931"/>
    <w:rsid w:val="001F5D2E"/>
    <w:rsid w:val="001F6EEA"/>
    <w:rsid w:val="00200E30"/>
    <w:rsid w:val="002026EA"/>
    <w:rsid w:val="002052A8"/>
    <w:rsid w:val="00206CCD"/>
    <w:rsid w:val="00207799"/>
    <w:rsid w:val="00211D81"/>
    <w:rsid w:val="00215CEA"/>
    <w:rsid w:val="00217E98"/>
    <w:rsid w:val="00222B74"/>
    <w:rsid w:val="002241A2"/>
    <w:rsid w:val="002263E7"/>
    <w:rsid w:val="00227191"/>
    <w:rsid w:val="0023223F"/>
    <w:rsid w:val="00236D68"/>
    <w:rsid w:val="00237221"/>
    <w:rsid w:val="0024200C"/>
    <w:rsid w:val="00242A58"/>
    <w:rsid w:val="00244A7A"/>
    <w:rsid w:val="00244DCA"/>
    <w:rsid w:val="002457CF"/>
    <w:rsid w:val="00246086"/>
    <w:rsid w:val="0025147E"/>
    <w:rsid w:val="00251A05"/>
    <w:rsid w:val="00254650"/>
    <w:rsid w:val="00255675"/>
    <w:rsid w:val="00256CBB"/>
    <w:rsid w:val="002634AC"/>
    <w:rsid w:val="00270119"/>
    <w:rsid w:val="002727DF"/>
    <w:rsid w:val="00273BCE"/>
    <w:rsid w:val="00274A32"/>
    <w:rsid w:val="00275282"/>
    <w:rsid w:val="00277498"/>
    <w:rsid w:val="00277B22"/>
    <w:rsid w:val="00283E88"/>
    <w:rsid w:val="00284F1A"/>
    <w:rsid w:val="00284FC4"/>
    <w:rsid w:val="002869A6"/>
    <w:rsid w:val="00291E04"/>
    <w:rsid w:val="00293122"/>
    <w:rsid w:val="00295FDA"/>
    <w:rsid w:val="002A01D9"/>
    <w:rsid w:val="002A17D0"/>
    <w:rsid w:val="002A53BB"/>
    <w:rsid w:val="002A5505"/>
    <w:rsid w:val="002A6FB6"/>
    <w:rsid w:val="002B0317"/>
    <w:rsid w:val="002B0443"/>
    <w:rsid w:val="002B2A15"/>
    <w:rsid w:val="002B700C"/>
    <w:rsid w:val="002C1037"/>
    <w:rsid w:val="002C1800"/>
    <w:rsid w:val="002C19A9"/>
    <w:rsid w:val="002C1EA8"/>
    <w:rsid w:val="002C4145"/>
    <w:rsid w:val="002D1311"/>
    <w:rsid w:val="002D226B"/>
    <w:rsid w:val="002D24A0"/>
    <w:rsid w:val="002D2B8A"/>
    <w:rsid w:val="002D30CD"/>
    <w:rsid w:val="002D42CD"/>
    <w:rsid w:val="002D4D2A"/>
    <w:rsid w:val="002D57CC"/>
    <w:rsid w:val="002D632F"/>
    <w:rsid w:val="002D64A1"/>
    <w:rsid w:val="002E0C20"/>
    <w:rsid w:val="002E2140"/>
    <w:rsid w:val="002E3F5E"/>
    <w:rsid w:val="002E63D9"/>
    <w:rsid w:val="002E6941"/>
    <w:rsid w:val="002F09BC"/>
    <w:rsid w:val="002F1801"/>
    <w:rsid w:val="002F7BAA"/>
    <w:rsid w:val="00302527"/>
    <w:rsid w:val="00302DC8"/>
    <w:rsid w:val="00303B16"/>
    <w:rsid w:val="00310B07"/>
    <w:rsid w:val="003123C4"/>
    <w:rsid w:val="00313191"/>
    <w:rsid w:val="0031672B"/>
    <w:rsid w:val="00320359"/>
    <w:rsid w:val="00321287"/>
    <w:rsid w:val="00321755"/>
    <w:rsid w:val="003235C7"/>
    <w:rsid w:val="003240ED"/>
    <w:rsid w:val="00324E95"/>
    <w:rsid w:val="00330FA5"/>
    <w:rsid w:val="00331AFF"/>
    <w:rsid w:val="00332C9D"/>
    <w:rsid w:val="003338A1"/>
    <w:rsid w:val="0033415F"/>
    <w:rsid w:val="00334451"/>
    <w:rsid w:val="00334491"/>
    <w:rsid w:val="0034152D"/>
    <w:rsid w:val="00341F9D"/>
    <w:rsid w:val="003435D6"/>
    <w:rsid w:val="003479EA"/>
    <w:rsid w:val="0035029A"/>
    <w:rsid w:val="003509F5"/>
    <w:rsid w:val="00353CBE"/>
    <w:rsid w:val="00357BA1"/>
    <w:rsid w:val="00361B61"/>
    <w:rsid w:val="003625A5"/>
    <w:rsid w:val="003723E2"/>
    <w:rsid w:val="003730F7"/>
    <w:rsid w:val="003741AF"/>
    <w:rsid w:val="003751FD"/>
    <w:rsid w:val="00376C4E"/>
    <w:rsid w:val="00376E04"/>
    <w:rsid w:val="00380E3E"/>
    <w:rsid w:val="00383422"/>
    <w:rsid w:val="003835DB"/>
    <w:rsid w:val="003851C9"/>
    <w:rsid w:val="00387915"/>
    <w:rsid w:val="00390C49"/>
    <w:rsid w:val="00391CE8"/>
    <w:rsid w:val="00391DA2"/>
    <w:rsid w:val="003935DF"/>
    <w:rsid w:val="003A1191"/>
    <w:rsid w:val="003A2926"/>
    <w:rsid w:val="003A74FC"/>
    <w:rsid w:val="003B1AED"/>
    <w:rsid w:val="003B285E"/>
    <w:rsid w:val="003B3504"/>
    <w:rsid w:val="003B4584"/>
    <w:rsid w:val="003C0C88"/>
    <w:rsid w:val="003C3F04"/>
    <w:rsid w:val="003C4D91"/>
    <w:rsid w:val="003C4E1C"/>
    <w:rsid w:val="003C63E1"/>
    <w:rsid w:val="003D09B7"/>
    <w:rsid w:val="003D21C6"/>
    <w:rsid w:val="003D2424"/>
    <w:rsid w:val="003D43C9"/>
    <w:rsid w:val="003D50DC"/>
    <w:rsid w:val="003D5B59"/>
    <w:rsid w:val="003D664E"/>
    <w:rsid w:val="003D6D8E"/>
    <w:rsid w:val="003E0DCB"/>
    <w:rsid w:val="003E1705"/>
    <w:rsid w:val="003E19B4"/>
    <w:rsid w:val="003E58BC"/>
    <w:rsid w:val="003E5A0F"/>
    <w:rsid w:val="003F04AE"/>
    <w:rsid w:val="003F092E"/>
    <w:rsid w:val="003F1D8E"/>
    <w:rsid w:val="003F23DA"/>
    <w:rsid w:val="003F4863"/>
    <w:rsid w:val="003F6756"/>
    <w:rsid w:val="003F6D18"/>
    <w:rsid w:val="0041116F"/>
    <w:rsid w:val="004149F2"/>
    <w:rsid w:val="00415C3C"/>
    <w:rsid w:val="00416CF5"/>
    <w:rsid w:val="004211B6"/>
    <w:rsid w:val="00423185"/>
    <w:rsid w:val="00427336"/>
    <w:rsid w:val="00427CF4"/>
    <w:rsid w:val="00430070"/>
    <w:rsid w:val="00432EE2"/>
    <w:rsid w:val="00434C17"/>
    <w:rsid w:val="004379E8"/>
    <w:rsid w:val="00441955"/>
    <w:rsid w:val="00442307"/>
    <w:rsid w:val="00447548"/>
    <w:rsid w:val="00447736"/>
    <w:rsid w:val="00451F7D"/>
    <w:rsid w:val="004557F9"/>
    <w:rsid w:val="00457267"/>
    <w:rsid w:val="00460AB7"/>
    <w:rsid w:val="00464195"/>
    <w:rsid w:val="00470FF8"/>
    <w:rsid w:val="00472532"/>
    <w:rsid w:val="004727BE"/>
    <w:rsid w:val="004730D6"/>
    <w:rsid w:val="0047387C"/>
    <w:rsid w:val="00473E4D"/>
    <w:rsid w:val="00475EE7"/>
    <w:rsid w:val="0047675D"/>
    <w:rsid w:val="004805F3"/>
    <w:rsid w:val="00480D24"/>
    <w:rsid w:val="0048242B"/>
    <w:rsid w:val="00482997"/>
    <w:rsid w:val="00482A26"/>
    <w:rsid w:val="00482AFB"/>
    <w:rsid w:val="0048353C"/>
    <w:rsid w:val="004835C9"/>
    <w:rsid w:val="00484623"/>
    <w:rsid w:val="004853AD"/>
    <w:rsid w:val="0048742D"/>
    <w:rsid w:val="00492AB7"/>
    <w:rsid w:val="00492B0E"/>
    <w:rsid w:val="004947DD"/>
    <w:rsid w:val="00496B61"/>
    <w:rsid w:val="004A1FE2"/>
    <w:rsid w:val="004A4E60"/>
    <w:rsid w:val="004B0017"/>
    <w:rsid w:val="004B2D3B"/>
    <w:rsid w:val="004C0983"/>
    <w:rsid w:val="004C277A"/>
    <w:rsid w:val="004C2D7A"/>
    <w:rsid w:val="004D1728"/>
    <w:rsid w:val="004D277E"/>
    <w:rsid w:val="004D484A"/>
    <w:rsid w:val="004E1F73"/>
    <w:rsid w:val="004E66E0"/>
    <w:rsid w:val="004E7632"/>
    <w:rsid w:val="004F17D9"/>
    <w:rsid w:val="004F1CDB"/>
    <w:rsid w:val="004F3816"/>
    <w:rsid w:val="004F3BAF"/>
    <w:rsid w:val="004F4B5D"/>
    <w:rsid w:val="004F4F9C"/>
    <w:rsid w:val="004F5443"/>
    <w:rsid w:val="004F6244"/>
    <w:rsid w:val="004F6C26"/>
    <w:rsid w:val="004F75F4"/>
    <w:rsid w:val="004F7A03"/>
    <w:rsid w:val="004F7ABE"/>
    <w:rsid w:val="0050459E"/>
    <w:rsid w:val="005100FE"/>
    <w:rsid w:val="00510FC9"/>
    <w:rsid w:val="00511154"/>
    <w:rsid w:val="00511606"/>
    <w:rsid w:val="0051512C"/>
    <w:rsid w:val="0051782B"/>
    <w:rsid w:val="00520261"/>
    <w:rsid w:val="005220C0"/>
    <w:rsid w:val="005322C7"/>
    <w:rsid w:val="00534526"/>
    <w:rsid w:val="00534A9B"/>
    <w:rsid w:val="00536B35"/>
    <w:rsid w:val="005429AC"/>
    <w:rsid w:val="00543B49"/>
    <w:rsid w:val="00544D33"/>
    <w:rsid w:val="005450C1"/>
    <w:rsid w:val="00546256"/>
    <w:rsid w:val="00551D8E"/>
    <w:rsid w:val="005535F8"/>
    <w:rsid w:val="00554307"/>
    <w:rsid w:val="00554E80"/>
    <w:rsid w:val="00555F78"/>
    <w:rsid w:val="005562F2"/>
    <w:rsid w:val="00560FBB"/>
    <w:rsid w:val="00562874"/>
    <w:rsid w:val="005636FE"/>
    <w:rsid w:val="00565AEF"/>
    <w:rsid w:val="00565BCD"/>
    <w:rsid w:val="00567AF4"/>
    <w:rsid w:val="005710E0"/>
    <w:rsid w:val="005757DA"/>
    <w:rsid w:val="00575AEC"/>
    <w:rsid w:val="00580CF7"/>
    <w:rsid w:val="00582A03"/>
    <w:rsid w:val="00583DD7"/>
    <w:rsid w:val="005842C4"/>
    <w:rsid w:val="0058588B"/>
    <w:rsid w:val="00586CCD"/>
    <w:rsid w:val="00586CF3"/>
    <w:rsid w:val="005900E5"/>
    <w:rsid w:val="005942BE"/>
    <w:rsid w:val="0059632F"/>
    <w:rsid w:val="00596513"/>
    <w:rsid w:val="005A0C4B"/>
    <w:rsid w:val="005A2394"/>
    <w:rsid w:val="005B1C7B"/>
    <w:rsid w:val="005B245D"/>
    <w:rsid w:val="005B27F5"/>
    <w:rsid w:val="005B4A13"/>
    <w:rsid w:val="005B5D6A"/>
    <w:rsid w:val="005C117F"/>
    <w:rsid w:val="005C1403"/>
    <w:rsid w:val="005D0F3E"/>
    <w:rsid w:val="005D129C"/>
    <w:rsid w:val="005E2F0E"/>
    <w:rsid w:val="005E31F4"/>
    <w:rsid w:val="005E6AE9"/>
    <w:rsid w:val="005E7C5D"/>
    <w:rsid w:val="005F55B1"/>
    <w:rsid w:val="005F67C7"/>
    <w:rsid w:val="005F7C30"/>
    <w:rsid w:val="00600AED"/>
    <w:rsid w:val="00601029"/>
    <w:rsid w:val="00601F96"/>
    <w:rsid w:val="00603D78"/>
    <w:rsid w:val="0061205D"/>
    <w:rsid w:val="00616C0E"/>
    <w:rsid w:val="006178ED"/>
    <w:rsid w:val="00617AD1"/>
    <w:rsid w:val="00622B34"/>
    <w:rsid w:val="00622E72"/>
    <w:rsid w:val="00627893"/>
    <w:rsid w:val="006378E5"/>
    <w:rsid w:val="00640ABD"/>
    <w:rsid w:val="00642DD3"/>
    <w:rsid w:val="00643512"/>
    <w:rsid w:val="00643A55"/>
    <w:rsid w:val="00644F84"/>
    <w:rsid w:val="00646A7B"/>
    <w:rsid w:val="00646BDC"/>
    <w:rsid w:val="006540FC"/>
    <w:rsid w:val="00654A1D"/>
    <w:rsid w:val="00655EF1"/>
    <w:rsid w:val="006579B4"/>
    <w:rsid w:val="006610C0"/>
    <w:rsid w:val="00662DE5"/>
    <w:rsid w:val="00664B82"/>
    <w:rsid w:val="00665EC2"/>
    <w:rsid w:val="00673F42"/>
    <w:rsid w:val="00674291"/>
    <w:rsid w:val="006747F7"/>
    <w:rsid w:val="0067483F"/>
    <w:rsid w:val="00674F3F"/>
    <w:rsid w:val="00677BA0"/>
    <w:rsid w:val="00680B4B"/>
    <w:rsid w:val="0068564E"/>
    <w:rsid w:val="00686CEE"/>
    <w:rsid w:val="00691837"/>
    <w:rsid w:val="00691C1A"/>
    <w:rsid w:val="00691FAD"/>
    <w:rsid w:val="00693B4D"/>
    <w:rsid w:val="00694BCF"/>
    <w:rsid w:val="0069767F"/>
    <w:rsid w:val="006A138F"/>
    <w:rsid w:val="006A2D6C"/>
    <w:rsid w:val="006A466D"/>
    <w:rsid w:val="006A54D0"/>
    <w:rsid w:val="006A662A"/>
    <w:rsid w:val="006B05B9"/>
    <w:rsid w:val="006B1543"/>
    <w:rsid w:val="006B5910"/>
    <w:rsid w:val="006C07FC"/>
    <w:rsid w:val="006C0B1C"/>
    <w:rsid w:val="006C20D7"/>
    <w:rsid w:val="006C349F"/>
    <w:rsid w:val="006C3D36"/>
    <w:rsid w:val="006C47C9"/>
    <w:rsid w:val="006C486C"/>
    <w:rsid w:val="006C4D79"/>
    <w:rsid w:val="006C61A9"/>
    <w:rsid w:val="006C6C59"/>
    <w:rsid w:val="006D1B2E"/>
    <w:rsid w:val="006D2A68"/>
    <w:rsid w:val="006D3713"/>
    <w:rsid w:val="006D55F8"/>
    <w:rsid w:val="006D584D"/>
    <w:rsid w:val="006D658B"/>
    <w:rsid w:val="006E0105"/>
    <w:rsid w:val="006E0821"/>
    <w:rsid w:val="006E3402"/>
    <w:rsid w:val="006E3B8D"/>
    <w:rsid w:val="006E418C"/>
    <w:rsid w:val="006E64B4"/>
    <w:rsid w:val="006F1C7D"/>
    <w:rsid w:val="006F28EE"/>
    <w:rsid w:val="006F5D42"/>
    <w:rsid w:val="00704E3E"/>
    <w:rsid w:val="007063A1"/>
    <w:rsid w:val="007075D7"/>
    <w:rsid w:val="007140C8"/>
    <w:rsid w:val="007143DF"/>
    <w:rsid w:val="0071731D"/>
    <w:rsid w:val="0072494A"/>
    <w:rsid w:val="00724AB6"/>
    <w:rsid w:val="00726F95"/>
    <w:rsid w:val="00731BD8"/>
    <w:rsid w:val="00741322"/>
    <w:rsid w:val="007419EE"/>
    <w:rsid w:val="00747AB1"/>
    <w:rsid w:val="00752759"/>
    <w:rsid w:val="00753F4C"/>
    <w:rsid w:val="0075621D"/>
    <w:rsid w:val="00760970"/>
    <w:rsid w:val="007615EC"/>
    <w:rsid w:val="00763C84"/>
    <w:rsid w:val="00764414"/>
    <w:rsid w:val="007646DD"/>
    <w:rsid w:val="007647A7"/>
    <w:rsid w:val="00765848"/>
    <w:rsid w:val="0076610E"/>
    <w:rsid w:val="007678CA"/>
    <w:rsid w:val="00770AFC"/>
    <w:rsid w:val="00771E8B"/>
    <w:rsid w:val="00772F4A"/>
    <w:rsid w:val="0077419A"/>
    <w:rsid w:val="00777174"/>
    <w:rsid w:val="007775DC"/>
    <w:rsid w:val="00777932"/>
    <w:rsid w:val="00787E39"/>
    <w:rsid w:val="00787EC0"/>
    <w:rsid w:val="00790320"/>
    <w:rsid w:val="007913BE"/>
    <w:rsid w:val="00791957"/>
    <w:rsid w:val="007952CF"/>
    <w:rsid w:val="00796EF1"/>
    <w:rsid w:val="00797F21"/>
    <w:rsid w:val="007A2042"/>
    <w:rsid w:val="007A2EA4"/>
    <w:rsid w:val="007A43DB"/>
    <w:rsid w:val="007A4553"/>
    <w:rsid w:val="007A4BB6"/>
    <w:rsid w:val="007A4DA5"/>
    <w:rsid w:val="007A7444"/>
    <w:rsid w:val="007A7562"/>
    <w:rsid w:val="007B0D81"/>
    <w:rsid w:val="007B14AD"/>
    <w:rsid w:val="007B23D2"/>
    <w:rsid w:val="007B439E"/>
    <w:rsid w:val="007B64EB"/>
    <w:rsid w:val="007C4042"/>
    <w:rsid w:val="007C4A46"/>
    <w:rsid w:val="007D2907"/>
    <w:rsid w:val="007D2DC5"/>
    <w:rsid w:val="007E2072"/>
    <w:rsid w:val="007E2348"/>
    <w:rsid w:val="007E5B13"/>
    <w:rsid w:val="007F617D"/>
    <w:rsid w:val="007F7212"/>
    <w:rsid w:val="00800F55"/>
    <w:rsid w:val="00802ABA"/>
    <w:rsid w:val="00806F72"/>
    <w:rsid w:val="008107E4"/>
    <w:rsid w:val="00815319"/>
    <w:rsid w:val="00815B89"/>
    <w:rsid w:val="00823DE6"/>
    <w:rsid w:val="008247B2"/>
    <w:rsid w:val="00825C8F"/>
    <w:rsid w:val="0082604E"/>
    <w:rsid w:val="00831DE5"/>
    <w:rsid w:val="0083442A"/>
    <w:rsid w:val="00835CAD"/>
    <w:rsid w:val="00841B0C"/>
    <w:rsid w:val="00841E85"/>
    <w:rsid w:val="008430E7"/>
    <w:rsid w:val="00844329"/>
    <w:rsid w:val="00847409"/>
    <w:rsid w:val="00847761"/>
    <w:rsid w:val="00855386"/>
    <w:rsid w:val="00860B2B"/>
    <w:rsid w:val="008612C4"/>
    <w:rsid w:val="0086402F"/>
    <w:rsid w:val="008653C8"/>
    <w:rsid w:val="008673D0"/>
    <w:rsid w:val="00871734"/>
    <w:rsid w:val="00871AFC"/>
    <w:rsid w:val="0087348C"/>
    <w:rsid w:val="008736D3"/>
    <w:rsid w:val="00874FAE"/>
    <w:rsid w:val="00875E6A"/>
    <w:rsid w:val="0087750A"/>
    <w:rsid w:val="0088494D"/>
    <w:rsid w:val="00885D96"/>
    <w:rsid w:val="00887398"/>
    <w:rsid w:val="00891992"/>
    <w:rsid w:val="008A063E"/>
    <w:rsid w:val="008A30D7"/>
    <w:rsid w:val="008A3140"/>
    <w:rsid w:val="008A444B"/>
    <w:rsid w:val="008A6C4A"/>
    <w:rsid w:val="008B1A99"/>
    <w:rsid w:val="008B3819"/>
    <w:rsid w:val="008C0553"/>
    <w:rsid w:val="008C0B02"/>
    <w:rsid w:val="008C387C"/>
    <w:rsid w:val="008C4238"/>
    <w:rsid w:val="008C7793"/>
    <w:rsid w:val="008D01EE"/>
    <w:rsid w:val="008E0E01"/>
    <w:rsid w:val="008E51FC"/>
    <w:rsid w:val="008E7D40"/>
    <w:rsid w:val="008F0427"/>
    <w:rsid w:val="008F11A4"/>
    <w:rsid w:val="008F17D1"/>
    <w:rsid w:val="008F4494"/>
    <w:rsid w:val="008F4AB7"/>
    <w:rsid w:val="009012BE"/>
    <w:rsid w:val="009035D7"/>
    <w:rsid w:val="009050C7"/>
    <w:rsid w:val="009059A1"/>
    <w:rsid w:val="00907C10"/>
    <w:rsid w:val="0091009C"/>
    <w:rsid w:val="00913B34"/>
    <w:rsid w:val="00917B26"/>
    <w:rsid w:val="00920898"/>
    <w:rsid w:val="00920A9E"/>
    <w:rsid w:val="009253A6"/>
    <w:rsid w:val="00925580"/>
    <w:rsid w:val="00927AEC"/>
    <w:rsid w:val="009336BD"/>
    <w:rsid w:val="00935884"/>
    <w:rsid w:val="00935F47"/>
    <w:rsid w:val="0094043D"/>
    <w:rsid w:val="00940D3C"/>
    <w:rsid w:val="00942013"/>
    <w:rsid w:val="009454E5"/>
    <w:rsid w:val="00945C9F"/>
    <w:rsid w:val="00946856"/>
    <w:rsid w:val="009518CE"/>
    <w:rsid w:val="0095551D"/>
    <w:rsid w:val="0095599D"/>
    <w:rsid w:val="0096299A"/>
    <w:rsid w:val="009649B6"/>
    <w:rsid w:val="00965F55"/>
    <w:rsid w:val="00967E7F"/>
    <w:rsid w:val="0097439C"/>
    <w:rsid w:val="00975C3D"/>
    <w:rsid w:val="00975E35"/>
    <w:rsid w:val="00976B31"/>
    <w:rsid w:val="0097742D"/>
    <w:rsid w:val="009779AE"/>
    <w:rsid w:val="00980356"/>
    <w:rsid w:val="0098059C"/>
    <w:rsid w:val="00980649"/>
    <w:rsid w:val="00981251"/>
    <w:rsid w:val="00981C00"/>
    <w:rsid w:val="009828B5"/>
    <w:rsid w:val="009866FD"/>
    <w:rsid w:val="00986ABB"/>
    <w:rsid w:val="00987738"/>
    <w:rsid w:val="00991129"/>
    <w:rsid w:val="009944E1"/>
    <w:rsid w:val="009945DE"/>
    <w:rsid w:val="00996EA7"/>
    <w:rsid w:val="009A1A03"/>
    <w:rsid w:val="009A38BA"/>
    <w:rsid w:val="009A46D8"/>
    <w:rsid w:val="009B1625"/>
    <w:rsid w:val="009B4819"/>
    <w:rsid w:val="009B6161"/>
    <w:rsid w:val="009C2341"/>
    <w:rsid w:val="009C2AFD"/>
    <w:rsid w:val="009C30F8"/>
    <w:rsid w:val="009C4C77"/>
    <w:rsid w:val="009C6FD4"/>
    <w:rsid w:val="009C7517"/>
    <w:rsid w:val="009D208F"/>
    <w:rsid w:val="009D21EA"/>
    <w:rsid w:val="009D3F1E"/>
    <w:rsid w:val="009D666B"/>
    <w:rsid w:val="009D7090"/>
    <w:rsid w:val="009D742B"/>
    <w:rsid w:val="009E0158"/>
    <w:rsid w:val="009E4D89"/>
    <w:rsid w:val="009E522E"/>
    <w:rsid w:val="009E7111"/>
    <w:rsid w:val="009F765E"/>
    <w:rsid w:val="00A02AA6"/>
    <w:rsid w:val="00A03053"/>
    <w:rsid w:val="00A0330E"/>
    <w:rsid w:val="00A0430B"/>
    <w:rsid w:val="00A0541E"/>
    <w:rsid w:val="00A06398"/>
    <w:rsid w:val="00A07FBD"/>
    <w:rsid w:val="00A11A6C"/>
    <w:rsid w:val="00A12E57"/>
    <w:rsid w:val="00A133BF"/>
    <w:rsid w:val="00A14167"/>
    <w:rsid w:val="00A1458F"/>
    <w:rsid w:val="00A15865"/>
    <w:rsid w:val="00A16E17"/>
    <w:rsid w:val="00A1737B"/>
    <w:rsid w:val="00A24D45"/>
    <w:rsid w:val="00A264D6"/>
    <w:rsid w:val="00A26DF3"/>
    <w:rsid w:val="00A2726A"/>
    <w:rsid w:val="00A30185"/>
    <w:rsid w:val="00A31424"/>
    <w:rsid w:val="00A35915"/>
    <w:rsid w:val="00A42975"/>
    <w:rsid w:val="00A47A29"/>
    <w:rsid w:val="00A47CE7"/>
    <w:rsid w:val="00A50447"/>
    <w:rsid w:val="00A635C9"/>
    <w:rsid w:val="00A67FD0"/>
    <w:rsid w:val="00A70DDC"/>
    <w:rsid w:val="00A710A4"/>
    <w:rsid w:val="00A711EE"/>
    <w:rsid w:val="00A7261A"/>
    <w:rsid w:val="00A7340B"/>
    <w:rsid w:val="00A73FF9"/>
    <w:rsid w:val="00A74C7B"/>
    <w:rsid w:val="00A74E04"/>
    <w:rsid w:val="00A74F2E"/>
    <w:rsid w:val="00A77BAE"/>
    <w:rsid w:val="00A83798"/>
    <w:rsid w:val="00A8725E"/>
    <w:rsid w:val="00A91C94"/>
    <w:rsid w:val="00A9201A"/>
    <w:rsid w:val="00A92756"/>
    <w:rsid w:val="00A9356E"/>
    <w:rsid w:val="00A96374"/>
    <w:rsid w:val="00AA316E"/>
    <w:rsid w:val="00AA7C1E"/>
    <w:rsid w:val="00AA7C4F"/>
    <w:rsid w:val="00AB2F0A"/>
    <w:rsid w:val="00AB30C0"/>
    <w:rsid w:val="00AB60A7"/>
    <w:rsid w:val="00AB6518"/>
    <w:rsid w:val="00AB6EE2"/>
    <w:rsid w:val="00AC2CF9"/>
    <w:rsid w:val="00AC4023"/>
    <w:rsid w:val="00AC4202"/>
    <w:rsid w:val="00AC462D"/>
    <w:rsid w:val="00AC7AC1"/>
    <w:rsid w:val="00AD5A3B"/>
    <w:rsid w:val="00AD635B"/>
    <w:rsid w:val="00AE1B45"/>
    <w:rsid w:val="00AE3096"/>
    <w:rsid w:val="00AE3763"/>
    <w:rsid w:val="00AE5F54"/>
    <w:rsid w:val="00AE6F0D"/>
    <w:rsid w:val="00AF0FBA"/>
    <w:rsid w:val="00AF3B44"/>
    <w:rsid w:val="00AF5688"/>
    <w:rsid w:val="00B036F0"/>
    <w:rsid w:val="00B107DB"/>
    <w:rsid w:val="00B238CB"/>
    <w:rsid w:val="00B25FEF"/>
    <w:rsid w:val="00B2631A"/>
    <w:rsid w:val="00B26E2F"/>
    <w:rsid w:val="00B31723"/>
    <w:rsid w:val="00B323CD"/>
    <w:rsid w:val="00B32BCC"/>
    <w:rsid w:val="00B32F09"/>
    <w:rsid w:val="00B40A6F"/>
    <w:rsid w:val="00B41A7F"/>
    <w:rsid w:val="00B429F6"/>
    <w:rsid w:val="00B42DD2"/>
    <w:rsid w:val="00B47388"/>
    <w:rsid w:val="00B5005D"/>
    <w:rsid w:val="00B50B3D"/>
    <w:rsid w:val="00B5274E"/>
    <w:rsid w:val="00B53656"/>
    <w:rsid w:val="00B53FC1"/>
    <w:rsid w:val="00B574E3"/>
    <w:rsid w:val="00B6176F"/>
    <w:rsid w:val="00B70418"/>
    <w:rsid w:val="00B70CD3"/>
    <w:rsid w:val="00B70D89"/>
    <w:rsid w:val="00B71941"/>
    <w:rsid w:val="00B72677"/>
    <w:rsid w:val="00B732D8"/>
    <w:rsid w:val="00B732F6"/>
    <w:rsid w:val="00B7668B"/>
    <w:rsid w:val="00B77099"/>
    <w:rsid w:val="00B816E9"/>
    <w:rsid w:val="00B8404C"/>
    <w:rsid w:val="00B85124"/>
    <w:rsid w:val="00B85835"/>
    <w:rsid w:val="00B87C05"/>
    <w:rsid w:val="00B87F13"/>
    <w:rsid w:val="00B903F4"/>
    <w:rsid w:val="00B921AF"/>
    <w:rsid w:val="00B92CE8"/>
    <w:rsid w:val="00B938DC"/>
    <w:rsid w:val="00B94BED"/>
    <w:rsid w:val="00B9500C"/>
    <w:rsid w:val="00B95A8E"/>
    <w:rsid w:val="00BA03D3"/>
    <w:rsid w:val="00BA3352"/>
    <w:rsid w:val="00BA54D5"/>
    <w:rsid w:val="00BB2C0C"/>
    <w:rsid w:val="00BB6058"/>
    <w:rsid w:val="00BB6093"/>
    <w:rsid w:val="00BB746C"/>
    <w:rsid w:val="00BB7A9A"/>
    <w:rsid w:val="00BC262C"/>
    <w:rsid w:val="00BC533A"/>
    <w:rsid w:val="00BC60AE"/>
    <w:rsid w:val="00BC6234"/>
    <w:rsid w:val="00BC7971"/>
    <w:rsid w:val="00BD5752"/>
    <w:rsid w:val="00BD60E7"/>
    <w:rsid w:val="00BE0A00"/>
    <w:rsid w:val="00BE1551"/>
    <w:rsid w:val="00BE5053"/>
    <w:rsid w:val="00BE6DC8"/>
    <w:rsid w:val="00BF03FE"/>
    <w:rsid w:val="00BF0733"/>
    <w:rsid w:val="00BF3072"/>
    <w:rsid w:val="00BF4CFD"/>
    <w:rsid w:val="00C0024F"/>
    <w:rsid w:val="00C00AA0"/>
    <w:rsid w:val="00C00B82"/>
    <w:rsid w:val="00C02445"/>
    <w:rsid w:val="00C02DF8"/>
    <w:rsid w:val="00C062B7"/>
    <w:rsid w:val="00C07BD9"/>
    <w:rsid w:val="00C13FAB"/>
    <w:rsid w:val="00C1489E"/>
    <w:rsid w:val="00C157F1"/>
    <w:rsid w:val="00C224B7"/>
    <w:rsid w:val="00C239E0"/>
    <w:rsid w:val="00C2427E"/>
    <w:rsid w:val="00C25FAC"/>
    <w:rsid w:val="00C26515"/>
    <w:rsid w:val="00C26567"/>
    <w:rsid w:val="00C26F38"/>
    <w:rsid w:val="00C27F2B"/>
    <w:rsid w:val="00C30090"/>
    <w:rsid w:val="00C313BA"/>
    <w:rsid w:val="00C328C7"/>
    <w:rsid w:val="00C333C3"/>
    <w:rsid w:val="00C335F5"/>
    <w:rsid w:val="00C36408"/>
    <w:rsid w:val="00C446AC"/>
    <w:rsid w:val="00C51DCC"/>
    <w:rsid w:val="00C53F65"/>
    <w:rsid w:val="00C5454C"/>
    <w:rsid w:val="00C550A7"/>
    <w:rsid w:val="00C56244"/>
    <w:rsid w:val="00C569FD"/>
    <w:rsid w:val="00C64502"/>
    <w:rsid w:val="00C65A98"/>
    <w:rsid w:val="00C72C4E"/>
    <w:rsid w:val="00C80A9F"/>
    <w:rsid w:val="00C81641"/>
    <w:rsid w:val="00C8289B"/>
    <w:rsid w:val="00C939A6"/>
    <w:rsid w:val="00C93CD1"/>
    <w:rsid w:val="00C94EB6"/>
    <w:rsid w:val="00CA53A8"/>
    <w:rsid w:val="00CA7565"/>
    <w:rsid w:val="00CA77F1"/>
    <w:rsid w:val="00CA7B7C"/>
    <w:rsid w:val="00CB00D2"/>
    <w:rsid w:val="00CB141C"/>
    <w:rsid w:val="00CB2B60"/>
    <w:rsid w:val="00CB2DE3"/>
    <w:rsid w:val="00CC07CC"/>
    <w:rsid w:val="00CC24F8"/>
    <w:rsid w:val="00CC33D2"/>
    <w:rsid w:val="00CC3A2C"/>
    <w:rsid w:val="00CC608F"/>
    <w:rsid w:val="00CC6DD2"/>
    <w:rsid w:val="00CD1148"/>
    <w:rsid w:val="00CD1BE6"/>
    <w:rsid w:val="00CD2B77"/>
    <w:rsid w:val="00CD416E"/>
    <w:rsid w:val="00CD64F9"/>
    <w:rsid w:val="00CE2258"/>
    <w:rsid w:val="00CE3BE2"/>
    <w:rsid w:val="00CE528D"/>
    <w:rsid w:val="00CE6335"/>
    <w:rsid w:val="00CE683F"/>
    <w:rsid w:val="00CE6940"/>
    <w:rsid w:val="00CE7157"/>
    <w:rsid w:val="00CF0EA7"/>
    <w:rsid w:val="00CF1BB6"/>
    <w:rsid w:val="00CF2F75"/>
    <w:rsid w:val="00CF3658"/>
    <w:rsid w:val="00CF6953"/>
    <w:rsid w:val="00CF7327"/>
    <w:rsid w:val="00CF76D7"/>
    <w:rsid w:val="00D00791"/>
    <w:rsid w:val="00D0377E"/>
    <w:rsid w:val="00D03C36"/>
    <w:rsid w:val="00D07039"/>
    <w:rsid w:val="00D074D7"/>
    <w:rsid w:val="00D11476"/>
    <w:rsid w:val="00D12D2E"/>
    <w:rsid w:val="00D14A7E"/>
    <w:rsid w:val="00D20CB2"/>
    <w:rsid w:val="00D21073"/>
    <w:rsid w:val="00D22827"/>
    <w:rsid w:val="00D26410"/>
    <w:rsid w:val="00D31BBF"/>
    <w:rsid w:val="00D31DB6"/>
    <w:rsid w:val="00D33970"/>
    <w:rsid w:val="00D378C6"/>
    <w:rsid w:val="00D40339"/>
    <w:rsid w:val="00D40DC0"/>
    <w:rsid w:val="00D436FF"/>
    <w:rsid w:val="00D43DEE"/>
    <w:rsid w:val="00D44FBF"/>
    <w:rsid w:val="00D540BF"/>
    <w:rsid w:val="00D56EE2"/>
    <w:rsid w:val="00D62347"/>
    <w:rsid w:val="00D66613"/>
    <w:rsid w:val="00D66B72"/>
    <w:rsid w:val="00D817A5"/>
    <w:rsid w:val="00D8418A"/>
    <w:rsid w:val="00D85493"/>
    <w:rsid w:val="00D8553B"/>
    <w:rsid w:val="00D85DBD"/>
    <w:rsid w:val="00D914E6"/>
    <w:rsid w:val="00D93C91"/>
    <w:rsid w:val="00D94799"/>
    <w:rsid w:val="00DA1F9A"/>
    <w:rsid w:val="00DA55C4"/>
    <w:rsid w:val="00DB0480"/>
    <w:rsid w:val="00DB3440"/>
    <w:rsid w:val="00DB381E"/>
    <w:rsid w:val="00DB3879"/>
    <w:rsid w:val="00DB38A1"/>
    <w:rsid w:val="00DB4154"/>
    <w:rsid w:val="00DB73C7"/>
    <w:rsid w:val="00DB7A88"/>
    <w:rsid w:val="00DC0114"/>
    <w:rsid w:val="00DC1DCA"/>
    <w:rsid w:val="00DC3077"/>
    <w:rsid w:val="00DD3EA1"/>
    <w:rsid w:val="00DD4E47"/>
    <w:rsid w:val="00DD6691"/>
    <w:rsid w:val="00DF3012"/>
    <w:rsid w:val="00DF5063"/>
    <w:rsid w:val="00DF5962"/>
    <w:rsid w:val="00DF73A4"/>
    <w:rsid w:val="00E06291"/>
    <w:rsid w:val="00E07932"/>
    <w:rsid w:val="00E13A4B"/>
    <w:rsid w:val="00E140EA"/>
    <w:rsid w:val="00E15514"/>
    <w:rsid w:val="00E155B5"/>
    <w:rsid w:val="00E16C71"/>
    <w:rsid w:val="00E2053F"/>
    <w:rsid w:val="00E26B53"/>
    <w:rsid w:val="00E2783A"/>
    <w:rsid w:val="00E30182"/>
    <w:rsid w:val="00E30C52"/>
    <w:rsid w:val="00E33176"/>
    <w:rsid w:val="00E404B6"/>
    <w:rsid w:val="00E4071F"/>
    <w:rsid w:val="00E43B93"/>
    <w:rsid w:val="00E475EB"/>
    <w:rsid w:val="00E5192A"/>
    <w:rsid w:val="00E54EC5"/>
    <w:rsid w:val="00E560A8"/>
    <w:rsid w:val="00E625AD"/>
    <w:rsid w:val="00E62C48"/>
    <w:rsid w:val="00E63876"/>
    <w:rsid w:val="00E647A9"/>
    <w:rsid w:val="00E659D0"/>
    <w:rsid w:val="00E66D8C"/>
    <w:rsid w:val="00E679C8"/>
    <w:rsid w:val="00E705EC"/>
    <w:rsid w:val="00E7075C"/>
    <w:rsid w:val="00E76615"/>
    <w:rsid w:val="00E77023"/>
    <w:rsid w:val="00E81C72"/>
    <w:rsid w:val="00E824A3"/>
    <w:rsid w:val="00E836AF"/>
    <w:rsid w:val="00E904BB"/>
    <w:rsid w:val="00E93ECC"/>
    <w:rsid w:val="00EA2F9B"/>
    <w:rsid w:val="00EA5C54"/>
    <w:rsid w:val="00EA7F2C"/>
    <w:rsid w:val="00EB0876"/>
    <w:rsid w:val="00EB31F7"/>
    <w:rsid w:val="00EB33DF"/>
    <w:rsid w:val="00EB6B9C"/>
    <w:rsid w:val="00EB70FC"/>
    <w:rsid w:val="00EC2C85"/>
    <w:rsid w:val="00EC502C"/>
    <w:rsid w:val="00ED43A0"/>
    <w:rsid w:val="00ED4582"/>
    <w:rsid w:val="00ED5655"/>
    <w:rsid w:val="00ED5AD5"/>
    <w:rsid w:val="00ED6A96"/>
    <w:rsid w:val="00ED6F9F"/>
    <w:rsid w:val="00ED7426"/>
    <w:rsid w:val="00EE1253"/>
    <w:rsid w:val="00EE14C4"/>
    <w:rsid w:val="00EE1539"/>
    <w:rsid w:val="00EE3A81"/>
    <w:rsid w:val="00EE3FE7"/>
    <w:rsid w:val="00EE3FEE"/>
    <w:rsid w:val="00EE66BE"/>
    <w:rsid w:val="00EE6F59"/>
    <w:rsid w:val="00EE76AA"/>
    <w:rsid w:val="00EE7733"/>
    <w:rsid w:val="00EE7EFA"/>
    <w:rsid w:val="00EF0B83"/>
    <w:rsid w:val="00EF218D"/>
    <w:rsid w:val="00EF6228"/>
    <w:rsid w:val="00F00827"/>
    <w:rsid w:val="00F008CF"/>
    <w:rsid w:val="00F0137D"/>
    <w:rsid w:val="00F034A0"/>
    <w:rsid w:val="00F04AC5"/>
    <w:rsid w:val="00F06B1F"/>
    <w:rsid w:val="00F06BD9"/>
    <w:rsid w:val="00F10A47"/>
    <w:rsid w:val="00F1154A"/>
    <w:rsid w:val="00F12284"/>
    <w:rsid w:val="00F125FF"/>
    <w:rsid w:val="00F134C5"/>
    <w:rsid w:val="00F13A2D"/>
    <w:rsid w:val="00F151F3"/>
    <w:rsid w:val="00F16626"/>
    <w:rsid w:val="00F17A2B"/>
    <w:rsid w:val="00F21373"/>
    <w:rsid w:val="00F2378B"/>
    <w:rsid w:val="00F27675"/>
    <w:rsid w:val="00F31558"/>
    <w:rsid w:val="00F31B5B"/>
    <w:rsid w:val="00F32944"/>
    <w:rsid w:val="00F34B21"/>
    <w:rsid w:val="00F34ECD"/>
    <w:rsid w:val="00F37AF2"/>
    <w:rsid w:val="00F40B48"/>
    <w:rsid w:val="00F4319A"/>
    <w:rsid w:val="00F43C91"/>
    <w:rsid w:val="00F45C61"/>
    <w:rsid w:val="00F514EA"/>
    <w:rsid w:val="00F5692A"/>
    <w:rsid w:val="00F61107"/>
    <w:rsid w:val="00F61D0A"/>
    <w:rsid w:val="00F673C2"/>
    <w:rsid w:val="00F70ECE"/>
    <w:rsid w:val="00F73D0D"/>
    <w:rsid w:val="00F76541"/>
    <w:rsid w:val="00F76670"/>
    <w:rsid w:val="00F767DC"/>
    <w:rsid w:val="00F76B3D"/>
    <w:rsid w:val="00F77D06"/>
    <w:rsid w:val="00F80EF9"/>
    <w:rsid w:val="00F82364"/>
    <w:rsid w:val="00F82D00"/>
    <w:rsid w:val="00F84A94"/>
    <w:rsid w:val="00F8588E"/>
    <w:rsid w:val="00F902EE"/>
    <w:rsid w:val="00F946AA"/>
    <w:rsid w:val="00F96124"/>
    <w:rsid w:val="00F96840"/>
    <w:rsid w:val="00F971EC"/>
    <w:rsid w:val="00FA015F"/>
    <w:rsid w:val="00FA01C6"/>
    <w:rsid w:val="00FA19B4"/>
    <w:rsid w:val="00FA24B1"/>
    <w:rsid w:val="00FA4FE3"/>
    <w:rsid w:val="00FA7667"/>
    <w:rsid w:val="00FA77EA"/>
    <w:rsid w:val="00FA7C91"/>
    <w:rsid w:val="00FB6215"/>
    <w:rsid w:val="00FB7392"/>
    <w:rsid w:val="00FB7619"/>
    <w:rsid w:val="00FC3696"/>
    <w:rsid w:val="00FC3ABF"/>
    <w:rsid w:val="00FC491B"/>
    <w:rsid w:val="00FC68D1"/>
    <w:rsid w:val="00FC6B02"/>
    <w:rsid w:val="00FD1A84"/>
    <w:rsid w:val="00FD290B"/>
    <w:rsid w:val="00FD59AC"/>
    <w:rsid w:val="00FE0A3B"/>
    <w:rsid w:val="00FE0B4F"/>
    <w:rsid w:val="00FE1329"/>
    <w:rsid w:val="00FE48F6"/>
    <w:rsid w:val="00FE4AC7"/>
    <w:rsid w:val="00FE4CDB"/>
    <w:rsid w:val="00FF16E7"/>
    <w:rsid w:val="00FF3ACE"/>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E48C3"/>
  <w15:docId w15:val="{164B72A9-FFD5-4818-8A13-9923C9A29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85E"/>
  </w:style>
  <w:style w:type="paragraph" w:styleId="Heading1">
    <w:name w:val="heading 1"/>
    <w:basedOn w:val="Normal"/>
    <w:link w:val="Heading1Char"/>
    <w:uiPriority w:val="9"/>
    <w:qFormat/>
    <w:rsid w:val="00470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qFormat/>
    <w:rsid w:val="00D31DB6"/>
    <w:pPr>
      <w:keepNext/>
      <w:spacing w:before="240" w:after="60" w:line="240" w:lineRule="auto"/>
      <w:outlineLvl w:val="1"/>
    </w:pPr>
    <w:rPr>
      <w:rFonts w:ascii="Cambria" w:eastAsia="SimSun" w:hAnsi="Cambria" w:cs="Times New Roman"/>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FF8"/>
    <w:rPr>
      <w:rFonts w:ascii="Times New Roman" w:eastAsia="Times New Roman" w:hAnsi="Times New Roman" w:cs="Times New Roman"/>
      <w:b/>
      <w:bCs/>
      <w:kern w:val="36"/>
      <w:sz w:val="48"/>
      <w:szCs w:val="48"/>
    </w:rPr>
  </w:style>
  <w:style w:type="paragraph" w:styleId="BodyTextIndent">
    <w:name w:val="Body Text Indent"/>
    <w:aliases w:val=" Char, Char Char Char Char"/>
    <w:basedOn w:val="Normal"/>
    <w:link w:val="BodyTextIndentChar"/>
    <w:rsid w:val="009A1A0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
    <w:basedOn w:val="DefaultParagraphFont"/>
    <w:link w:val="BodyTextIndent"/>
    <w:rsid w:val="009A1A0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9A1A0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9A1A03"/>
    <w:rPr>
      <w:rFonts w:ascii="Baltica" w:eastAsia="Times New Roman" w:hAnsi="Baltica" w:cs="Times New Roman"/>
      <w:sz w:val="20"/>
      <w:szCs w:val="20"/>
      <w:lang w:val="af-ZA"/>
    </w:rPr>
  </w:style>
  <w:style w:type="paragraph" w:styleId="FootnoteText">
    <w:name w:val="footnote text"/>
    <w:basedOn w:val="Normal"/>
    <w:link w:val="FootnoteTextChar"/>
    <w:semiHidden/>
    <w:rsid w:val="009A1A03"/>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9A1A03"/>
    <w:rPr>
      <w:rFonts w:ascii="Times Armenian" w:eastAsia="Times New Roman" w:hAnsi="Times Armenian" w:cs="Times New Roman"/>
      <w:sz w:val="20"/>
      <w:szCs w:val="20"/>
      <w:lang w:eastAsia="ru-RU"/>
    </w:rPr>
  </w:style>
  <w:style w:type="character" w:styleId="FootnoteReference">
    <w:name w:val="footnote reference"/>
    <w:semiHidden/>
    <w:rsid w:val="009A1A03"/>
    <w:rPr>
      <w:vertAlign w:val="superscript"/>
    </w:rPr>
  </w:style>
  <w:style w:type="paragraph" w:styleId="BalloonText">
    <w:name w:val="Balloon Text"/>
    <w:basedOn w:val="Normal"/>
    <w:link w:val="BalloonTextChar"/>
    <w:unhideWhenUsed/>
    <w:rsid w:val="003C4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C4D91"/>
    <w:rPr>
      <w:rFonts w:ascii="Segoe UI" w:hAnsi="Segoe UI" w:cs="Segoe UI"/>
      <w:sz w:val="18"/>
      <w:szCs w:val="18"/>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E3B8D"/>
    <w:pPr>
      <w:ind w:left="720"/>
      <w:contextualSpacing/>
    </w:p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1541B3"/>
  </w:style>
  <w:style w:type="character" w:customStyle="1" w:styleId="normaltextrun">
    <w:name w:val="normaltextrun"/>
    <w:rsid w:val="002D1311"/>
  </w:style>
  <w:style w:type="character" w:customStyle="1" w:styleId="eop">
    <w:name w:val="eop"/>
    <w:rsid w:val="002D1311"/>
  </w:style>
  <w:style w:type="character" w:customStyle="1" w:styleId="spellingerror">
    <w:name w:val="spellingerror"/>
    <w:rsid w:val="002D1311"/>
  </w:style>
  <w:style w:type="paragraph" w:customStyle="1" w:styleId="paragraph">
    <w:name w:val="paragraph"/>
    <w:basedOn w:val="Normal"/>
    <w:rsid w:val="002D131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DB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381E"/>
    <w:rPr>
      <w:rFonts w:ascii="Courier New" w:eastAsia="Times New Roman" w:hAnsi="Courier New" w:cs="Courier New"/>
      <w:sz w:val="20"/>
      <w:szCs w:val="20"/>
    </w:rPr>
  </w:style>
  <w:style w:type="paragraph" w:customStyle="1" w:styleId="Standard">
    <w:name w:val="Standard"/>
    <w:rsid w:val="00BA54D5"/>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character" w:customStyle="1" w:styleId="bumpedfont15mrcssattr">
    <w:name w:val="bumpedfont15_mr_css_attr"/>
    <w:basedOn w:val="DefaultParagraphFont"/>
    <w:rsid w:val="00A50447"/>
  </w:style>
  <w:style w:type="character" w:styleId="Hyperlink">
    <w:name w:val="Hyperlink"/>
    <w:basedOn w:val="DefaultParagraphFont"/>
    <w:uiPriority w:val="99"/>
    <w:unhideWhenUsed/>
    <w:rsid w:val="002A17D0"/>
    <w:rPr>
      <w:color w:val="0000FF"/>
      <w:u w:val="single"/>
    </w:rPr>
  </w:style>
  <w:style w:type="character" w:customStyle="1" w:styleId="branchcontactchildwrapperspan">
    <w:name w:val="branch_contact_child_wrapper_span"/>
    <w:basedOn w:val="DefaultParagraphFont"/>
    <w:rsid w:val="002A17D0"/>
  </w:style>
  <w:style w:type="paragraph" w:customStyle="1" w:styleId="xl63">
    <w:name w:val="xl63"/>
    <w:basedOn w:val="Normal"/>
    <w:rsid w:val="009454E5"/>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val="ru-RU" w:eastAsia="ru-RU"/>
    </w:rPr>
  </w:style>
  <w:style w:type="paragraph" w:customStyle="1" w:styleId="contactphone1">
    <w:name w:val="contact_phone_1"/>
    <w:basedOn w:val="Normal"/>
    <w:rsid w:val="00CE7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D31DB6"/>
    <w:rPr>
      <w:rFonts w:ascii="Cambria" w:eastAsia="SimSun" w:hAnsi="Cambria" w:cs="Times New Roman"/>
      <w:b/>
      <w:bCs/>
      <w:i/>
      <w:iCs/>
      <w:sz w:val="28"/>
      <w:szCs w:val="28"/>
      <w:lang w:val="ru-RU" w:eastAsia="ru-RU"/>
    </w:rPr>
  </w:style>
  <w:style w:type="paragraph" w:customStyle="1" w:styleId="xl65">
    <w:name w:val="xl65"/>
    <w:basedOn w:val="Normal"/>
    <w:rsid w:val="00D31DB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val="ru-RU" w:eastAsia="ru-RU"/>
    </w:rPr>
  </w:style>
  <w:style w:type="paragraph" w:customStyle="1" w:styleId="TableParagraph">
    <w:name w:val="Table Paragraph"/>
    <w:basedOn w:val="Normal"/>
    <w:qFormat/>
    <w:rsid w:val="00D31DB6"/>
    <w:pPr>
      <w:widowControl w:val="0"/>
      <w:suppressAutoHyphens/>
      <w:autoSpaceDE w:val="0"/>
      <w:autoSpaceDN w:val="0"/>
      <w:spacing w:after="0" w:line="240" w:lineRule="auto"/>
      <w:textAlignment w:val="baseline"/>
    </w:pPr>
    <w:rPr>
      <w:rFonts w:ascii="Arial" w:eastAsia="Arial" w:hAnsi="Arial" w:cs="Arial"/>
    </w:rPr>
  </w:style>
  <w:style w:type="paragraph" w:styleId="Header">
    <w:name w:val="header"/>
    <w:basedOn w:val="Normal"/>
    <w:link w:val="HeaderChar"/>
    <w:uiPriority w:val="99"/>
    <w:unhideWhenUsed/>
    <w:rsid w:val="00AC462D"/>
    <w:pPr>
      <w:tabs>
        <w:tab w:val="center" w:pos="4677"/>
        <w:tab w:val="right" w:pos="9355"/>
      </w:tabs>
      <w:spacing w:after="0" w:line="240" w:lineRule="auto"/>
    </w:pPr>
  </w:style>
  <w:style w:type="character" w:customStyle="1" w:styleId="HeaderChar">
    <w:name w:val="Header Char"/>
    <w:basedOn w:val="DefaultParagraphFont"/>
    <w:link w:val="Header"/>
    <w:uiPriority w:val="99"/>
    <w:rsid w:val="00AC462D"/>
  </w:style>
  <w:style w:type="paragraph" w:styleId="Footer">
    <w:name w:val="footer"/>
    <w:basedOn w:val="Normal"/>
    <w:link w:val="FooterChar"/>
    <w:uiPriority w:val="99"/>
    <w:unhideWhenUsed/>
    <w:rsid w:val="00AC462D"/>
    <w:pPr>
      <w:tabs>
        <w:tab w:val="center" w:pos="4677"/>
        <w:tab w:val="right" w:pos="9355"/>
      </w:tabs>
      <w:spacing w:after="0" w:line="240" w:lineRule="auto"/>
    </w:pPr>
  </w:style>
  <w:style w:type="character" w:customStyle="1" w:styleId="FooterChar">
    <w:name w:val="Footer Char"/>
    <w:basedOn w:val="DefaultParagraphFont"/>
    <w:link w:val="Footer"/>
    <w:uiPriority w:val="99"/>
    <w:rsid w:val="00AC462D"/>
  </w:style>
  <w:style w:type="paragraph" w:styleId="NoSpacing">
    <w:name w:val="No Spacing"/>
    <w:uiPriority w:val="1"/>
    <w:qFormat/>
    <w:rsid w:val="00387915"/>
    <w:pPr>
      <w:spacing w:after="0" w:line="240" w:lineRule="auto"/>
    </w:pPr>
  </w:style>
  <w:style w:type="character" w:customStyle="1" w:styleId="y2iqfc">
    <w:name w:val="y2iqfc"/>
    <w:basedOn w:val="DefaultParagraphFont"/>
    <w:rsid w:val="0033415F"/>
  </w:style>
  <w:style w:type="character" w:customStyle="1" w:styleId="ezkurwreuab5ozgtqnkl">
    <w:name w:val="ezkurwreuab5ozgtqnkl"/>
    <w:basedOn w:val="DefaultParagraphFont"/>
    <w:rsid w:val="000C4D34"/>
  </w:style>
  <w:style w:type="paragraph" w:styleId="NormalWeb">
    <w:name w:val="Normal (Web)"/>
    <w:basedOn w:val="Normal"/>
    <w:uiPriority w:val="99"/>
    <w:unhideWhenUsed/>
    <w:rsid w:val="003F23D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1205D"/>
    <w:pPr>
      <w:spacing w:after="0" w:line="240" w:lineRule="auto"/>
    </w:pPr>
  </w:style>
  <w:style w:type="character" w:styleId="FollowedHyperlink">
    <w:name w:val="FollowedHyperlink"/>
    <w:basedOn w:val="DefaultParagraphFont"/>
    <w:uiPriority w:val="99"/>
    <w:semiHidden/>
    <w:unhideWhenUsed/>
    <w:rsid w:val="001B0491"/>
    <w:rPr>
      <w:color w:val="800080"/>
      <w:u w:val="single"/>
    </w:rPr>
  </w:style>
  <w:style w:type="paragraph" w:customStyle="1" w:styleId="msonormal0">
    <w:name w:val="msonormal"/>
    <w:basedOn w:val="Normal"/>
    <w:rsid w:val="001B04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B0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HEA Grapalat" w:eastAsia="Times New Roman" w:hAnsi="GHEA Grapalat" w:cs="Times New Roman"/>
      <w:sz w:val="18"/>
      <w:szCs w:val="18"/>
    </w:rPr>
  </w:style>
  <w:style w:type="paragraph" w:customStyle="1" w:styleId="xl67">
    <w:name w:val="xl67"/>
    <w:basedOn w:val="Normal"/>
    <w:rsid w:val="001B0491"/>
    <w:pPr>
      <w:spacing w:before="100" w:beforeAutospacing="1" w:after="100" w:afterAutospacing="1" w:line="240" w:lineRule="auto"/>
    </w:pPr>
    <w:rPr>
      <w:rFonts w:ascii="GHEA Grapalat" w:eastAsia="Times New Roman" w:hAnsi="GHEA Grapalat" w:cs="Times New Roman"/>
      <w:sz w:val="24"/>
      <w:szCs w:val="24"/>
    </w:rPr>
  </w:style>
  <w:style w:type="paragraph" w:customStyle="1" w:styleId="xl68">
    <w:name w:val="xl68"/>
    <w:basedOn w:val="Normal"/>
    <w:rsid w:val="001B04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HEA Grapalat" w:eastAsia="Times New Roman" w:hAnsi="GHEA Grapalat" w:cs="Times New Roman"/>
      <w:sz w:val="18"/>
      <w:szCs w:val="18"/>
    </w:rPr>
  </w:style>
  <w:style w:type="paragraph" w:customStyle="1" w:styleId="xl69">
    <w:name w:val="xl69"/>
    <w:basedOn w:val="Normal"/>
    <w:rsid w:val="001B04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color w:val="000000"/>
      <w:sz w:val="18"/>
      <w:szCs w:val="18"/>
    </w:rPr>
  </w:style>
  <w:style w:type="paragraph" w:customStyle="1" w:styleId="xl70">
    <w:name w:val="xl70"/>
    <w:basedOn w:val="Normal"/>
    <w:rsid w:val="001B0491"/>
    <w:pPr>
      <w:pBdr>
        <w:top w:val="single" w:sz="4" w:space="0" w:color="auto"/>
      </w:pBdr>
      <w:spacing w:before="100" w:beforeAutospacing="1" w:after="100" w:afterAutospacing="1" w:line="240" w:lineRule="auto"/>
      <w:textAlignment w:val="top"/>
    </w:pPr>
    <w:rPr>
      <w:rFonts w:ascii="GHEA Grapalat" w:eastAsia="Times New Roman" w:hAnsi="GHEA Grapalat" w:cs="Times New Roman"/>
      <w:b/>
      <w:bCs/>
      <w:i/>
      <w:iCs/>
      <w:sz w:val="17"/>
      <w:szCs w:val="17"/>
    </w:rPr>
  </w:style>
  <w:style w:type="paragraph" w:customStyle="1" w:styleId="xl71">
    <w:name w:val="xl71"/>
    <w:basedOn w:val="Normal"/>
    <w:rsid w:val="001B0491"/>
    <w:pPr>
      <w:spacing w:before="100" w:beforeAutospacing="1" w:after="100" w:afterAutospacing="1" w:line="240" w:lineRule="auto"/>
      <w:textAlignment w:val="top"/>
    </w:pPr>
    <w:rPr>
      <w:rFonts w:ascii="GHEA Grapalat" w:eastAsia="Times New Roman" w:hAnsi="GHEA Grapalat" w:cs="Times New Roman"/>
      <w:b/>
      <w:bCs/>
      <w:i/>
      <w:i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1887">
      <w:bodyDiv w:val="1"/>
      <w:marLeft w:val="0"/>
      <w:marRight w:val="0"/>
      <w:marTop w:val="0"/>
      <w:marBottom w:val="0"/>
      <w:divBdr>
        <w:top w:val="none" w:sz="0" w:space="0" w:color="auto"/>
        <w:left w:val="none" w:sz="0" w:space="0" w:color="auto"/>
        <w:bottom w:val="none" w:sz="0" w:space="0" w:color="auto"/>
        <w:right w:val="none" w:sz="0" w:space="0" w:color="auto"/>
      </w:divBdr>
    </w:div>
    <w:div w:id="56243594">
      <w:bodyDiv w:val="1"/>
      <w:marLeft w:val="0"/>
      <w:marRight w:val="0"/>
      <w:marTop w:val="0"/>
      <w:marBottom w:val="0"/>
      <w:divBdr>
        <w:top w:val="none" w:sz="0" w:space="0" w:color="auto"/>
        <w:left w:val="none" w:sz="0" w:space="0" w:color="auto"/>
        <w:bottom w:val="none" w:sz="0" w:space="0" w:color="auto"/>
        <w:right w:val="none" w:sz="0" w:space="0" w:color="auto"/>
      </w:divBdr>
    </w:div>
    <w:div w:id="111681000">
      <w:bodyDiv w:val="1"/>
      <w:marLeft w:val="0"/>
      <w:marRight w:val="0"/>
      <w:marTop w:val="0"/>
      <w:marBottom w:val="0"/>
      <w:divBdr>
        <w:top w:val="none" w:sz="0" w:space="0" w:color="auto"/>
        <w:left w:val="none" w:sz="0" w:space="0" w:color="auto"/>
        <w:bottom w:val="none" w:sz="0" w:space="0" w:color="auto"/>
        <w:right w:val="none" w:sz="0" w:space="0" w:color="auto"/>
      </w:divBdr>
    </w:div>
    <w:div w:id="165441239">
      <w:bodyDiv w:val="1"/>
      <w:marLeft w:val="0"/>
      <w:marRight w:val="0"/>
      <w:marTop w:val="0"/>
      <w:marBottom w:val="0"/>
      <w:divBdr>
        <w:top w:val="none" w:sz="0" w:space="0" w:color="auto"/>
        <w:left w:val="none" w:sz="0" w:space="0" w:color="auto"/>
        <w:bottom w:val="none" w:sz="0" w:space="0" w:color="auto"/>
        <w:right w:val="none" w:sz="0" w:space="0" w:color="auto"/>
      </w:divBdr>
    </w:div>
    <w:div w:id="209269962">
      <w:bodyDiv w:val="1"/>
      <w:marLeft w:val="0"/>
      <w:marRight w:val="0"/>
      <w:marTop w:val="0"/>
      <w:marBottom w:val="0"/>
      <w:divBdr>
        <w:top w:val="none" w:sz="0" w:space="0" w:color="auto"/>
        <w:left w:val="none" w:sz="0" w:space="0" w:color="auto"/>
        <w:bottom w:val="none" w:sz="0" w:space="0" w:color="auto"/>
        <w:right w:val="none" w:sz="0" w:space="0" w:color="auto"/>
      </w:divBdr>
    </w:div>
    <w:div w:id="301421794">
      <w:bodyDiv w:val="1"/>
      <w:marLeft w:val="0"/>
      <w:marRight w:val="0"/>
      <w:marTop w:val="0"/>
      <w:marBottom w:val="0"/>
      <w:divBdr>
        <w:top w:val="none" w:sz="0" w:space="0" w:color="auto"/>
        <w:left w:val="none" w:sz="0" w:space="0" w:color="auto"/>
        <w:bottom w:val="none" w:sz="0" w:space="0" w:color="auto"/>
        <w:right w:val="none" w:sz="0" w:space="0" w:color="auto"/>
      </w:divBdr>
    </w:div>
    <w:div w:id="322196556">
      <w:bodyDiv w:val="1"/>
      <w:marLeft w:val="0"/>
      <w:marRight w:val="0"/>
      <w:marTop w:val="0"/>
      <w:marBottom w:val="0"/>
      <w:divBdr>
        <w:top w:val="none" w:sz="0" w:space="0" w:color="auto"/>
        <w:left w:val="none" w:sz="0" w:space="0" w:color="auto"/>
        <w:bottom w:val="none" w:sz="0" w:space="0" w:color="auto"/>
        <w:right w:val="none" w:sz="0" w:space="0" w:color="auto"/>
      </w:divBdr>
    </w:div>
    <w:div w:id="345209419">
      <w:bodyDiv w:val="1"/>
      <w:marLeft w:val="0"/>
      <w:marRight w:val="0"/>
      <w:marTop w:val="0"/>
      <w:marBottom w:val="0"/>
      <w:divBdr>
        <w:top w:val="none" w:sz="0" w:space="0" w:color="auto"/>
        <w:left w:val="none" w:sz="0" w:space="0" w:color="auto"/>
        <w:bottom w:val="none" w:sz="0" w:space="0" w:color="auto"/>
        <w:right w:val="none" w:sz="0" w:space="0" w:color="auto"/>
      </w:divBdr>
    </w:div>
    <w:div w:id="377751761">
      <w:bodyDiv w:val="1"/>
      <w:marLeft w:val="0"/>
      <w:marRight w:val="0"/>
      <w:marTop w:val="0"/>
      <w:marBottom w:val="0"/>
      <w:divBdr>
        <w:top w:val="none" w:sz="0" w:space="0" w:color="auto"/>
        <w:left w:val="none" w:sz="0" w:space="0" w:color="auto"/>
        <w:bottom w:val="none" w:sz="0" w:space="0" w:color="auto"/>
        <w:right w:val="none" w:sz="0" w:space="0" w:color="auto"/>
      </w:divBdr>
    </w:div>
    <w:div w:id="461702137">
      <w:bodyDiv w:val="1"/>
      <w:marLeft w:val="0"/>
      <w:marRight w:val="0"/>
      <w:marTop w:val="0"/>
      <w:marBottom w:val="0"/>
      <w:divBdr>
        <w:top w:val="none" w:sz="0" w:space="0" w:color="auto"/>
        <w:left w:val="none" w:sz="0" w:space="0" w:color="auto"/>
        <w:bottom w:val="none" w:sz="0" w:space="0" w:color="auto"/>
        <w:right w:val="none" w:sz="0" w:space="0" w:color="auto"/>
      </w:divBdr>
    </w:div>
    <w:div w:id="476069150">
      <w:bodyDiv w:val="1"/>
      <w:marLeft w:val="0"/>
      <w:marRight w:val="0"/>
      <w:marTop w:val="0"/>
      <w:marBottom w:val="0"/>
      <w:divBdr>
        <w:top w:val="none" w:sz="0" w:space="0" w:color="auto"/>
        <w:left w:val="none" w:sz="0" w:space="0" w:color="auto"/>
        <w:bottom w:val="none" w:sz="0" w:space="0" w:color="auto"/>
        <w:right w:val="none" w:sz="0" w:space="0" w:color="auto"/>
      </w:divBdr>
    </w:div>
    <w:div w:id="571934972">
      <w:bodyDiv w:val="1"/>
      <w:marLeft w:val="0"/>
      <w:marRight w:val="0"/>
      <w:marTop w:val="0"/>
      <w:marBottom w:val="0"/>
      <w:divBdr>
        <w:top w:val="none" w:sz="0" w:space="0" w:color="auto"/>
        <w:left w:val="none" w:sz="0" w:space="0" w:color="auto"/>
        <w:bottom w:val="none" w:sz="0" w:space="0" w:color="auto"/>
        <w:right w:val="none" w:sz="0" w:space="0" w:color="auto"/>
      </w:divBdr>
    </w:div>
    <w:div w:id="598609995">
      <w:bodyDiv w:val="1"/>
      <w:marLeft w:val="0"/>
      <w:marRight w:val="0"/>
      <w:marTop w:val="0"/>
      <w:marBottom w:val="0"/>
      <w:divBdr>
        <w:top w:val="none" w:sz="0" w:space="0" w:color="auto"/>
        <w:left w:val="none" w:sz="0" w:space="0" w:color="auto"/>
        <w:bottom w:val="none" w:sz="0" w:space="0" w:color="auto"/>
        <w:right w:val="none" w:sz="0" w:space="0" w:color="auto"/>
      </w:divBdr>
    </w:div>
    <w:div w:id="700980228">
      <w:bodyDiv w:val="1"/>
      <w:marLeft w:val="0"/>
      <w:marRight w:val="0"/>
      <w:marTop w:val="0"/>
      <w:marBottom w:val="0"/>
      <w:divBdr>
        <w:top w:val="none" w:sz="0" w:space="0" w:color="auto"/>
        <w:left w:val="none" w:sz="0" w:space="0" w:color="auto"/>
        <w:bottom w:val="none" w:sz="0" w:space="0" w:color="auto"/>
        <w:right w:val="none" w:sz="0" w:space="0" w:color="auto"/>
      </w:divBdr>
    </w:div>
    <w:div w:id="707803642">
      <w:bodyDiv w:val="1"/>
      <w:marLeft w:val="0"/>
      <w:marRight w:val="0"/>
      <w:marTop w:val="0"/>
      <w:marBottom w:val="0"/>
      <w:divBdr>
        <w:top w:val="none" w:sz="0" w:space="0" w:color="auto"/>
        <w:left w:val="none" w:sz="0" w:space="0" w:color="auto"/>
        <w:bottom w:val="none" w:sz="0" w:space="0" w:color="auto"/>
        <w:right w:val="none" w:sz="0" w:space="0" w:color="auto"/>
      </w:divBdr>
    </w:div>
    <w:div w:id="889069408">
      <w:bodyDiv w:val="1"/>
      <w:marLeft w:val="0"/>
      <w:marRight w:val="0"/>
      <w:marTop w:val="0"/>
      <w:marBottom w:val="0"/>
      <w:divBdr>
        <w:top w:val="none" w:sz="0" w:space="0" w:color="auto"/>
        <w:left w:val="none" w:sz="0" w:space="0" w:color="auto"/>
        <w:bottom w:val="none" w:sz="0" w:space="0" w:color="auto"/>
        <w:right w:val="none" w:sz="0" w:space="0" w:color="auto"/>
      </w:divBdr>
    </w:div>
    <w:div w:id="987974325">
      <w:bodyDiv w:val="1"/>
      <w:marLeft w:val="0"/>
      <w:marRight w:val="0"/>
      <w:marTop w:val="0"/>
      <w:marBottom w:val="0"/>
      <w:divBdr>
        <w:top w:val="none" w:sz="0" w:space="0" w:color="auto"/>
        <w:left w:val="none" w:sz="0" w:space="0" w:color="auto"/>
        <w:bottom w:val="none" w:sz="0" w:space="0" w:color="auto"/>
        <w:right w:val="none" w:sz="0" w:space="0" w:color="auto"/>
      </w:divBdr>
    </w:div>
    <w:div w:id="1072699183">
      <w:bodyDiv w:val="1"/>
      <w:marLeft w:val="0"/>
      <w:marRight w:val="0"/>
      <w:marTop w:val="0"/>
      <w:marBottom w:val="0"/>
      <w:divBdr>
        <w:top w:val="none" w:sz="0" w:space="0" w:color="auto"/>
        <w:left w:val="none" w:sz="0" w:space="0" w:color="auto"/>
        <w:bottom w:val="none" w:sz="0" w:space="0" w:color="auto"/>
        <w:right w:val="none" w:sz="0" w:space="0" w:color="auto"/>
      </w:divBdr>
    </w:div>
    <w:div w:id="1074164125">
      <w:bodyDiv w:val="1"/>
      <w:marLeft w:val="0"/>
      <w:marRight w:val="0"/>
      <w:marTop w:val="0"/>
      <w:marBottom w:val="0"/>
      <w:divBdr>
        <w:top w:val="none" w:sz="0" w:space="0" w:color="auto"/>
        <w:left w:val="none" w:sz="0" w:space="0" w:color="auto"/>
        <w:bottom w:val="none" w:sz="0" w:space="0" w:color="auto"/>
        <w:right w:val="none" w:sz="0" w:space="0" w:color="auto"/>
      </w:divBdr>
    </w:div>
    <w:div w:id="1128011273">
      <w:bodyDiv w:val="1"/>
      <w:marLeft w:val="0"/>
      <w:marRight w:val="0"/>
      <w:marTop w:val="0"/>
      <w:marBottom w:val="0"/>
      <w:divBdr>
        <w:top w:val="none" w:sz="0" w:space="0" w:color="auto"/>
        <w:left w:val="none" w:sz="0" w:space="0" w:color="auto"/>
        <w:bottom w:val="none" w:sz="0" w:space="0" w:color="auto"/>
        <w:right w:val="none" w:sz="0" w:space="0" w:color="auto"/>
      </w:divBdr>
    </w:div>
    <w:div w:id="1129128615">
      <w:bodyDiv w:val="1"/>
      <w:marLeft w:val="0"/>
      <w:marRight w:val="0"/>
      <w:marTop w:val="0"/>
      <w:marBottom w:val="0"/>
      <w:divBdr>
        <w:top w:val="none" w:sz="0" w:space="0" w:color="auto"/>
        <w:left w:val="none" w:sz="0" w:space="0" w:color="auto"/>
        <w:bottom w:val="none" w:sz="0" w:space="0" w:color="auto"/>
        <w:right w:val="none" w:sz="0" w:space="0" w:color="auto"/>
      </w:divBdr>
    </w:div>
    <w:div w:id="1140345418">
      <w:bodyDiv w:val="1"/>
      <w:marLeft w:val="0"/>
      <w:marRight w:val="0"/>
      <w:marTop w:val="0"/>
      <w:marBottom w:val="0"/>
      <w:divBdr>
        <w:top w:val="none" w:sz="0" w:space="0" w:color="auto"/>
        <w:left w:val="none" w:sz="0" w:space="0" w:color="auto"/>
        <w:bottom w:val="none" w:sz="0" w:space="0" w:color="auto"/>
        <w:right w:val="none" w:sz="0" w:space="0" w:color="auto"/>
      </w:divBdr>
    </w:div>
    <w:div w:id="1149320573">
      <w:bodyDiv w:val="1"/>
      <w:marLeft w:val="0"/>
      <w:marRight w:val="0"/>
      <w:marTop w:val="0"/>
      <w:marBottom w:val="0"/>
      <w:divBdr>
        <w:top w:val="none" w:sz="0" w:space="0" w:color="auto"/>
        <w:left w:val="none" w:sz="0" w:space="0" w:color="auto"/>
        <w:bottom w:val="none" w:sz="0" w:space="0" w:color="auto"/>
        <w:right w:val="none" w:sz="0" w:space="0" w:color="auto"/>
      </w:divBdr>
    </w:div>
    <w:div w:id="1153985569">
      <w:bodyDiv w:val="1"/>
      <w:marLeft w:val="0"/>
      <w:marRight w:val="0"/>
      <w:marTop w:val="0"/>
      <w:marBottom w:val="0"/>
      <w:divBdr>
        <w:top w:val="none" w:sz="0" w:space="0" w:color="auto"/>
        <w:left w:val="none" w:sz="0" w:space="0" w:color="auto"/>
        <w:bottom w:val="none" w:sz="0" w:space="0" w:color="auto"/>
        <w:right w:val="none" w:sz="0" w:space="0" w:color="auto"/>
      </w:divBdr>
      <w:divsChild>
        <w:div w:id="1389379013">
          <w:marLeft w:val="0"/>
          <w:marRight w:val="0"/>
          <w:marTop w:val="150"/>
          <w:marBottom w:val="0"/>
          <w:divBdr>
            <w:top w:val="none" w:sz="0" w:space="0" w:color="auto"/>
            <w:left w:val="none" w:sz="0" w:space="0" w:color="auto"/>
            <w:bottom w:val="none" w:sz="0" w:space="0" w:color="auto"/>
            <w:right w:val="none" w:sz="0" w:space="0" w:color="auto"/>
          </w:divBdr>
          <w:divsChild>
            <w:div w:id="7994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7597">
      <w:bodyDiv w:val="1"/>
      <w:marLeft w:val="0"/>
      <w:marRight w:val="0"/>
      <w:marTop w:val="0"/>
      <w:marBottom w:val="0"/>
      <w:divBdr>
        <w:top w:val="none" w:sz="0" w:space="0" w:color="auto"/>
        <w:left w:val="none" w:sz="0" w:space="0" w:color="auto"/>
        <w:bottom w:val="none" w:sz="0" w:space="0" w:color="auto"/>
        <w:right w:val="none" w:sz="0" w:space="0" w:color="auto"/>
      </w:divBdr>
    </w:div>
    <w:div w:id="1275210229">
      <w:bodyDiv w:val="1"/>
      <w:marLeft w:val="0"/>
      <w:marRight w:val="0"/>
      <w:marTop w:val="0"/>
      <w:marBottom w:val="0"/>
      <w:divBdr>
        <w:top w:val="none" w:sz="0" w:space="0" w:color="auto"/>
        <w:left w:val="none" w:sz="0" w:space="0" w:color="auto"/>
        <w:bottom w:val="none" w:sz="0" w:space="0" w:color="auto"/>
        <w:right w:val="none" w:sz="0" w:space="0" w:color="auto"/>
      </w:divBdr>
    </w:div>
    <w:div w:id="1436091275">
      <w:bodyDiv w:val="1"/>
      <w:marLeft w:val="0"/>
      <w:marRight w:val="0"/>
      <w:marTop w:val="0"/>
      <w:marBottom w:val="0"/>
      <w:divBdr>
        <w:top w:val="none" w:sz="0" w:space="0" w:color="auto"/>
        <w:left w:val="none" w:sz="0" w:space="0" w:color="auto"/>
        <w:bottom w:val="none" w:sz="0" w:space="0" w:color="auto"/>
        <w:right w:val="none" w:sz="0" w:space="0" w:color="auto"/>
      </w:divBdr>
    </w:div>
    <w:div w:id="1451704462">
      <w:bodyDiv w:val="1"/>
      <w:marLeft w:val="0"/>
      <w:marRight w:val="0"/>
      <w:marTop w:val="0"/>
      <w:marBottom w:val="0"/>
      <w:divBdr>
        <w:top w:val="none" w:sz="0" w:space="0" w:color="auto"/>
        <w:left w:val="none" w:sz="0" w:space="0" w:color="auto"/>
        <w:bottom w:val="none" w:sz="0" w:space="0" w:color="auto"/>
        <w:right w:val="none" w:sz="0" w:space="0" w:color="auto"/>
      </w:divBdr>
    </w:div>
    <w:div w:id="1468157258">
      <w:bodyDiv w:val="1"/>
      <w:marLeft w:val="0"/>
      <w:marRight w:val="0"/>
      <w:marTop w:val="0"/>
      <w:marBottom w:val="0"/>
      <w:divBdr>
        <w:top w:val="none" w:sz="0" w:space="0" w:color="auto"/>
        <w:left w:val="none" w:sz="0" w:space="0" w:color="auto"/>
        <w:bottom w:val="none" w:sz="0" w:space="0" w:color="auto"/>
        <w:right w:val="none" w:sz="0" w:space="0" w:color="auto"/>
      </w:divBdr>
    </w:div>
    <w:div w:id="1468626224">
      <w:bodyDiv w:val="1"/>
      <w:marLeft w:val="0"/>
      <w:marRight w:val="0"/>
      <w:marTop w:val="0"/>
      <w:marBottom w:val="0"/>
      <w:divBdr>
        <w:top w:val="none" w:sz="0" w:space="0" w:color="auto"/>
        <w:left w:val="none" w:sz="0" w:space="0" w:color="auto"/>
        <w:bottom w:val="none" w:sz="0" w:space="0" w:color="auto"/>
        <w:right w:val="none" w:sz="0" w:space="0" w:color="auto"/>
      </w:divBdr>
    </w:div>
    <w:div w:id="1469011259">
      <w:bodyDiv w:val="1"/>
      <w:marLeft w:val="0"/>
      <w:marRight w:val="0"/>
      <w:marTop w:val="0"/>
      <w:marBottom w:val="0"/>
      <w:divBdr>
        <w:top w:val="none" w:sz="0" w:space="0" w:color="auto"/>
        <w:left w:val="none" w:sz="0" w:space="0" w:color="auto"/>
        <w:bottom w:val="none" w:sz="0" w:space="0" w:color="auto"/>
        <w:right w:val="none" w:sz="0" w:space="0" w:color="auto"/>
      </w:divBdr>
    </w:div>
    <w:div w:id="1473869280">
      <w:bodyDiv w:val="1"/>
      <w:marLeft w:val="0"/>
      <w:marRight w:val="0"/>
      <w:marTop w:val="0"/>
      <w:marBottom w:val="0"/>
      <w:divBdr>
        <w:top w:val="none" w:sz="0" w:space="0" w:color="auto"/>
        <w:left w:val="none" w:sz="0" w:space="0" w:color="auto"/>
        <w:bottom w:val="none" w:sz="0" w:space="0" w:color="auto"/>
        <w:right w:val="none" w:sz="0" w:space="0" w:color="auto"/>
      </w:divBdr>
    </w:div>
    <w:div w:id="1521550046">
      <w:bodyDiv w:val="1"/>
      <w:marLeft w:val="0"/>
      <w:marRight w:val="0"/>
      <w:marTop w:val="0"/>
      <w:marBottom w:val="0"/>
      <w:divBdr>
        <w:top w:val="none" w:sz="0" w:space="0" w:color="auto"/>
        <w:left w:val="none" w:sz="0" w:space="0" w:color="auto"/>
        <w:bottom w:val="none" w:sz="0" w:space="0" w:color="auto"/>
        <w:right w:val="none" w:sz="0" w:space="0" w:color="auto"/>
      </w:divBdr>
    </w:div>
    <w:div w:id="1526017974">
      <w:bodyDiv w:val="1"/>
      <w:marLeft w:val="0"/>
      <w:marRight w:val="0"/>
      <w:marTop w:val="0"/>
      <w:marBottom w:val="0"/>
      <w:divBdr>
        <w:top w:val="none" w:sz="0" w:space="0" w:color="auto"/>
        <w:left w:val="none" w:sz="0" w:space="0" w:color="auto"/>
        <w:bottom w:val="none" w:sz="0" w:space="0" w:color="auto"/>
        <w:right w:val="none" w:sz="0" w:space="0" w:color="auto"/>
      </w:divBdr>
    </w:div>
    <w:div w:id="1554466317">
      <w:bodyDiv w:val="1"/>
      <w:marLeft w:val="0"/>
      <w:marRight w:val="0"/>
      <w:marTop w:val="0"/>
      <w:marBottom w:val="0"/>
      <w:divBdr>
        <w:top w:val="none" w:sz="0" w:space="0" w:color="auto"/>
        <w:left w:val="none" w:sz="0" w:space="0" w:color="auto"/>
        <w:bottom w:val="none" w:sz="0" w:space="0" w:color="auto"/>
        <w:right w:val="none" w:sz="0" w:space="0" w:color="auto"/>
      </w:divBdr>
    </w:div>
    <w:div w:id="1569001994">
      <w:bodyDiv w:val="1"/>
      <w:marLeft w:val="0"/>
      <w:marRight w:val="0"/>
      <w:marTop w:val="0"/>
      <w:marBottom w:val="0"/>
      <w:divBdr>
        <w:top w:val="none" w:sz="0" w:space="0" w:color="auto"/>
        <w:left w:val="none" w:sz="0" w:space="0" w:color="auto"/>
        <w:bottom w:val="none" w:sz="0" w:space="0" w:color="auto"/>
        <w:right w:val="none" w:sz="0" w:space="0" w:color="auto"/>
      </w:divBdr>
      <w:divsChild>
        <w:div w:id="1155222526">
          <w:marLeft w:val="0"/>
          <w:marRight w:val="0"/>
          <w:marTop w:val="0"/>
          <w:marBottom w:val="0"/>
          <w:divBdr>
            <w:top w:val="none" w:sz="0" w:space="0" w:color="auto"/>
            <w:left w:val="none" w:sz="0" w:space="0" w:color="auto"/>
            <w:bottom w:val="none" w:sz="0" w:space="0" w:color="auto"/>
            <w:right w:val="none" w:sz="0" w:space="0" w:color="auto"/>
          </w:divBdr>
        </w:div>
      </w:divsChild>
    </w:div>
    <w:div w:id="1596741938">
      <w:bodyDiv w:val="1"/>
      <w:marLeft w:val="0"/>
      <w:marRight w:val="0"/>
      <w:marTop w:val="0"/>
      <w:marBottom w:val="0"/>
      <w:divBdr>
        <w:top w:val="none" w:sz="0" w:space="0" w:color="auto"/>
        <w:left w:val="none" w:sz="0" w:space="0" w:color="auto"/>
        <w:bottom w:val="none" w:sz="0" w:space="0" w:color="auto"/>
        <w:right w:val="none" w:sz="0" w:space="0" w:color="auto"/>
      </w:divBdr>
    </w:div>
    <w:div w:id="1596817130">
      <w:bodyDiv w:val="1"/>
      <w:marLeft w:val="0"/>
      <w:marRight w:val="0"/>
      <w:marTop w:val="0"/>
      <w:marBottom w:val="0"/>
      <w:divBdr>
        <w:top w:val="none" w:sz="0" w:space="0" w:color="auto"/>
        <w:left w:val="none" w:sz="0" w:space="0" w:color="auto"/>
        <w:bottom w:val="none" w:sz="0" w:space="0" w:color="auto"/>
        <w:right w:val="none" w:sz="0" w:space="0" w:color="auto"/>
      </w:divBdr>
    </w:div>
    <w:div w:id="1597132034">
      <w:bodyDiv w:val="1"/>
      <w:marLeft w:val="0"/>
      <w:marRight w:val="0"/>
      <w:marTop w:val="0"/>
      <w:marBottom w:val="0"/>
      <w:divBdr>
        <w:top w:val="none" w:sz="0" w:space="0" w:color="auto"/>
        <w:left w:val="none" w:sz="0" w:space="0" w:color="auto"/>
        <w:bottom w:val="none" w:sz="0" w:space="0" w:color="auto"/>
        <w:right w:val="none" w:sz="0" w:space="0" w:color="auto"/>
      </w:divBdr>
    </w:div>
    <w:div w:id="1642463289">
      <w:bodyDiv w:val="1"/>
      <w:marLeft w:val="0"/>
      <w:marRight w:val="0"/>
      <w:marTop w:val="0"/>
      <w:marBottom w:val="0"/>
      <w:divBdr>
        <w:top w:val="none" w:sz="0" w:space="0" w:color="auto"/>
        <w:left w:val="none" w:sz="0" w:space="0" w:color="auto"/>
        <w:bottom w:val="none" w:sz="0" w:space="0" w:color="auto"/>
        <w:right w:val="none" w:sz="0" w:space="0" w:color="auto"/>
      </w:divBdr>
    </w:div>
    <w:div w:id="1680890587">
      <w:bodyDiv w:val="1"/>
      <w:marLeft w:val="0"/>
      <w:marRight w:val="0"/>
      <w:marTop w:val="0"/>
      <w:marBottom w:val="0"/>
      <w:divBdr>
        <w:top w:val="none" w:sz="0" w:space="0" w:color="auto"/>
        <w:left w:val="none" w:sz="0" w:space="0" w:color="auto"/>
        <w:bottom w:val="none" w:sz="0" w:space="0" w:color="auto"/>
        <w:right w:val="none" w:sz="0" w:space="0" w:color="auto"/>
      </w:divBdr>
    </w:div>
    <w:div w:id="1757285763">
      <w:bodyDiv w:val="1"/>
      <w:marLeft w:val="0"/>
      <w:marRight w:val="0"/>
      <w:marTop w:val="0"/>
      <w:marBottom w:val="0"/>
      <w:divBdr>
        <w:top w:val="none" w:sz="0" w:space="0" w:color="auto"/>
        <w:left w:val="none" w:sz="0" w:space="0" w:color="auto"/>
        <w:bottom w:val="none" w:sz="0" w:space="0" w:color="auto"/>
        <w:right w:val="none" w:sz="0" w:space="0" w:color="auto"/>
      </w:divBdr>
    </w:div>
    <w:div w:id="1782190543">
      <w:bodyDiv w:val="1"/>
      <w:marLeft w:val="0"/>
      <w:marRight w:val="0"/>
      <w:marTop w:val="0"/>
      <w:marBottom w:val="0"/>
      <w:divBdr>
        <w:top w:val="none" w:sz="0" w:space="0" w:color="auto"/>
        <w:left w:val="none" w:sz="0" w:space="0" w:color="auto"/>
        <w:bottom w:val="none" w:sz="0" w:space="0" w:color="auto"/>
        <w:right w:val="none" w:sz="0" w:space="0" w:color="auto"/>
      </w:divBdr>
    </w:div>
    <w:div w:id="1794400159">
      <w:bodyDiv w:val="1"/>
      <w:marLeft w:val="0"/>
      <w:marRight w:val="0"/>
      <w:marTop w:val="0"/>
      <w:marBottom w:val="0"/>
      <w:divBdr>
        <w:top w:val="none" w:sz="0" w:space="0" w:color="auto"/>
        <w:left w:val="none" w:sz="0" w:space="0" w:color="auto"/>
        <w:bottom w:val="none" w:sz="0" w:space="0" w:color="auto"/>
        <w:right w:val="none" w:sz="0" w:space="0" w:color="auto"/>
      </w:divBdr>
    </w:div>
    <w:div w:id="1798261023">
      <w:bodyDiv w:val="1"/>
      <w:marLeft w:val="0"/>
      <w:marRight w:val="0"/>
      <w:marTop w:val="0"/>
      <w:marBottom w:val="0"/>
      <w:divBdr>
        <w:top w:val="none" w:sz="0" w:space="0" w:color="auto"/>
        <w:left w:val="none" w:sz="0" w:space="0" w:color="auto"/>
        <w:bottom w:val="none" w:sz="0" w:space="0" w:color="auto"/>
        <w:right w:val="none" w:sz="0" w:space="0" w:color="auto"/>
      </w:divBdr>
    </w:div>
    <w:div w:id="1806044484">
      <w:bodyDiv w:val="1"/>
      <w:marLeft w:val="0"/>
      <w:marRight w:val="0"/>
      <w:marTop w:val="0"/>
      <w:marBottom w:val="0"/>
      <w:divBdr>
        <w:top w:val="none" w:sz="0" w:space="0" w:color="auto"/>
        <w:left w:val="none" w:sz="0" w:space="0" w:color="auto"/>
        <w:bottom w:val="none" w:sz="0" w:space="0" w:color="auto"/>
        <w:right w:val="none" w:sz="0" w:space="0" w:color="auto"/>
      </w:divBdr>
    </w:div>
    <w:div w:id="1819178855">
      <w:bodyDiv w:val="1"/>
      <w:marLeft w:val="0"/>
      <w:marRight w:val="0"/>
      <w:marTop w:val="0"/>
      <w:marBottom w:val="0"/>
      <w:divBdr>
        <w:top w:val="none" w:sz="0" w:space="0" w:color="auto"/>
        <w:left w:val="none" w:sz="0" w:space="0" w:color="auto"/>
        <w:bottom w:val="none" w:sz="0" w:space="0" w:color="auto"/>
        <w:right w:val="none" w:sz="0" w:space="0" w:color="auto"/>
      </w:divBdr>
      <w:divsChild>
        <w:div w:id="1968003928">
          <w:marLeft w:val="0"/>
          <w:marRight w:val="0"/>
          <w:marTop w:val="150"/>
          <w:marBottom w:val="0"/>
          <w:divBdr>
            <w:top w:val="none" w:sz="0" w:space="0" w:color="auto"/>
            <w:left w:val="none" w:sz="0" w:space="0" w:color="auto"/>
            <w:bottom w:val="none" w:sz="0" w:space="0" w:color="auto"/>
            <w:right w:val="none" w:sz="0" w:space="0" w:color="auto"/>
          </w:divBdr>
          <w:divsChild>
            <w:div w:id="7349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9831">
      <w:bodyDiv w:val="1"/>
      <w:marLeft w:val="0"/>
      <w:marRight w:val="0"/>
      <w:marTop w:val="0"/>
      <w:marBottom w:val="0"/>
      <w:divBdr>
        <w:top w:val="none" w:sz="0" w:space="0" w:color="auto"/>
        <w:left w:val="none" w:sz="0" w:space="0" w:color="auto"/>
        <w:bottom w:val="none" w:sz="0" w:space="0" w:color="auto"/>
        <w:right w:val="none" w:sz="0" w:space="0" w:color="auto"/>
      </w:divBdr>
    </w:div>
    <w:div w:id="1915777397">
      <w:bodyDiv w:val="1"/>
      <w:marLeft w:val="0"/>
      <w:marRight w:val="0"/>
      <w:marTop w:val="0"/>
      <w:marBottom w:val="0"/>
      <w:divBdr>
        <w:top w:val="none" w:sz="0" w:space="0" w:color="auto"/>
        <w:left w:val="none" w:sz="0" w:space="0" w:color="auto"/>
        <w:bottom w:val="none" w:sz="0" w:space="0" w:color="auto"/>
        <w:right w:val="none" w:sz="0" w:space="0" w:color="auto"/>
      </w:divBdr>
    </w:div>
    <w:div w:id="1916090734">
      <w:bodyDiv w:val="1"/>
      <w:marLeft w:val="0"/>
      <w:marRight w:val="0"/>
      <w:marTop w:val="0"/>
      <w:marBottom w:val="0"/>
      <w:divBdr>
        <w:top w:val="none" w:sz="0" w:space="0" w:color="auto"/>
        <w:left w:val="none" w:sz="0" w:space="0" w:color="auto"/>
        <w:bottom w:val="none" w:sz="0" w:space="0" w:color="auto"/>
        <w:right w:val="none" w:sz="0" w:space="0" w:color="auto"/>
      </w:divBdr>
    </w:div>
    <w:div w:id="1964774003">
      <w:bodyDiv w:val="1"/>
      <w:marLeft w:val="0"/>
      <w:marRight w:val="0"/>
      <w:marTop w:val="0"/>
      <w:marBottom w:val="0"/>
      <w:divBdr>
        <w:top w:val="none" w:sz="0" w:space="0" w:color="auto"/>
        <w:left w:val="none" w:sz="0" w:space="0" w:color="auto"/>
        <w:bottom w:val="none" w:sz="0" w:space="0" w:color="auto"/>
        <w:right w:val="none" w:sz="0" w:space="0" w:color="auto"/>
      </w:divBdr>
    </w:div>
    <w:div w:id="2017879055">
      <w:bodyDiv w:val="1"/>
      <w:marLeft w:val="0"/>
      <w:marRight w:val="0"/>
      <w:marTop w:val="0"/>
      <w:marBottom w:val="0"/>
      <w:divBdr>
        <w:top w:val="none" w:sz="0" w:space="0" w:color="auto"/>
        <w:left w:val="none" w:sz="0" w:space="0" w:color="auto"/>
        <w:bottom w:val="none" w:sz="0" w:space="0" w:color="auto"/>
        <w:right w:val="none" w:sz="0" w:space="0" w:color="auto"/>
      </w:divBdr>
    </w:div>
    <w:div w:id="2116169994">
      <w:bodyDiv w:val="1"/>
      <w:marLeft w:val="0"/>
      <w:marRight w:val="0"/>
      <w:marTop w:val="0"/>
      <w:marBottom w:val="0"/>
      <w:divBdr>
        <w:top w:val="none" w:sz="0" w:space="0" w:color="auto"/>
        <w:left w:val="none" w:sz="0" w:space="0" w:color="auto"/>
        <w:bottom w:val="none" w:sz="0" w:space="0" w:color="auto"/>
        <w:right w:val="none" w:sz="0" w:space="0" w:color="auto"/>
      </w:divBdr>
    </w:div>
    <w:div w:id="213879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AA6B4-EC77-4CD6-B885-F92A03838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22</Pages>
  <Words>14265</Words>
  <Characters>81311</Characters>
  <Application>Microsoft Office Word</Application>
  <DocSecurity>0</DocSecurity>
  <Lines>677</Lines>
  <Paragraphs>190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dc:creator>
  <cp:keywords/>
  <dc:description/>
  <cp:lastModifiedBy>User</cp:lastModifiedBy>
  <cp:revision>2</cp:revision>
  <cp:lastPrinted>2025-05-13T08:15:00Z</cp:lastPrinted>
  <dcterms:created xsi:type="dcterms:W3CDTF">2024-06-07T08:26:00Z</dcterms:created>
  <dcterms:modified xsi:type="dcterms:W3CDTF">2025-11-17T08:52:00Z</dcterms:modified>
</cp:coreProperties>
</file>